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7C16B2">
        <w:rPr>
          <w:rFonts w:ascii="Arial" w:hAnsi="Arial" w:cs="Arial"/>
        </w:rPr>
        <w:t>01739</w:t>
      </w:r>
      <w:r w:rsidRPr="00F75516">
        <w:rPr>
          <w:rFonts w:ascii="Arial" w:hAnsi="Arial" w:cs="Arial"/>
        </w:rPr>
        <w:t>/</w:t>
      </w:r>
      <w:r w:rsidR="007C16B2">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E808CB" w:rsidRDefault="00A35AE9" w:rsidP="00475704">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475704">
        <w:rPr>
          <w:rFonts w:ascii="Arial" w:hAnsi="Arial" w:cs="Arial"/>
          <w:sz w:val="24"/>
          <w:szCs w:val="24"/>
        </w:rPr>
        <w:t>que estude a</w:t>
      </w:r>
      <w:r w:rsidR="00B345B1">
        <w:rPr>
          <w:rFonts w:ascii="Arial" w:hAnsi="Arial" w:cs="Arial"/>
          <w:sz w:val="24"/>
          <w:szCs w:val="24"/>
        </w:rPr>
        <w:t xml:space="preserve"> </w:t>
      </w:r>
      <w:r w:rsidR="00742D40">
        <w:rPr>
          <w:rFonts w:ascii="Arial" w:hAnsi="Arial" w:cs="Arial"/>
          <w:sz w:val="24"/>
          <w:szCs w:val="24"/>
        </w:rPr>
        <w:t xml:space="preserve">possibilidade de </w:t>
      </w:r>
      <w:r w:rsidR="00475704">
        <w:rPr>
          <w:rFonts w:ascii="Arial" w:hAnsi="Arial" w:cs="Arial"/>
          <w:sz w:val="24"/>
          <w:szCs w:val="24"/>
        </w:rPr>
        <w:t>criar uma equipe multidisciplinar, composta por neurologista, psicólogo, psiquiatra e fonoaudiólogo, para atender as crianças da rede municipal de ensino.</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E611FF">
      <w:pPr>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475704" w:rsidRDefault="00A35AE9" w:rsidP="00A35AE9">
      <w:pPr>
        <w:ind w:firstLine="1440"/>
        <w:jc w:val="both"/>
        <w:rPr>
          <w:rFonts w:ascii="Arial" w:hAnsi="Arial" w:cs="Arial"/>
          <w:bCs/>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Setor competente, </w:t>
      </w:r>
      <w:r w:rsidR="00742D40">
        <w:rPr>
          <w:rFonts w:ascii="Arial" w:hAnsi="Arial" w:cs="Arial"/>
          <w:bCs/>
          <w:sz w:val="24"/>
          <w:szCs w:val="24"/>
        </w:rPr>
        <w:t xml:space="preserve">estude a possibilidade de </w:t>
      </w:r>
      <w:r w:rsidR="00475704">
        <w:rPr>
          <w:rFonts w:ascii="Arial" w:hAnsi="Arial" w:cs="Arial"/>
          <w:bCs/>
          <w:sz w:val="24"/>
          <w:szCs w:val="24"/>
        </w:rPr>
        <w:t>criar uma equipe multidisciplinar, formada por neurologista, psicólogo, psiquiatra e fonoaudiólogo, para atender as crianças matriculadas na rede municipal de ensino.</w:t>
      </w:r>
    </w:p>
    <w:p w:rsidR="00A35AE9" w:rsidRPr="00F75516" w:rsidRDefault="00A35AE9" w:rsidP="00E611FF">
      <w:pPr>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E611FF">
      <w:pPr>
        <w:rPr>
          <w:rFonts w:ascii="Arial" w:hAnsi="Arial" w:cs="Arial"/>
          <w:b/>
          <w:sz w:val="24"/>
          <w:szCs w:val="24"/>
        </w:rPr>
      </w:pPr>
    </w:p>
    <w:p w:rsidR="00475704" w:rsidRDefault="00475704" w:rsidP="00603504">
      <w:pPr>
        <w:pStyle w:val="Recuodecorpodetexto2"/>
        <w:rPr>
          <w:rFonts w:ascii="Arial" w:hAnsi="Arial" w:cs="Arial"/>
        </w:rPr>
      </w:pPr>
      <w:r>
        <w:rPr>
          <w:rFonts w:ascii="Arial" w:hAnsi="Arial" w:cs="Arial"/>
        </w:rPr>
        <w:t>Educadores que atuam na rede municipal de ensino reivindicam, há algum tempo, a criação de uma equipe de profissionais da área de saúde para dar suporte ao rendimento escolar de crianças que apresentam dificuldades de aprendizagem. Atualmente, as crianças que necessitam desse tipo de atendimento são levadas pela Secretaria de Educação à Apae (Associação de Pais e Amigos dos Excepcionais), mas o contingente de escolares no município é muito grande – aproximadamente 14 mil alunos, e se faz necessária essa parceria entre as áreas de Educação e Saúde da municipalidade, criando uma equipe própria para atendimento, o que certamente irá contribuir bastante no processo de ensino/aprendizagem das nossas crianças.</w:t>
      </w:r>
    </w:p>
    <w:p w:rsidR="00475704" w:rsidRDefault="00475704" w:rsidP="00603504">
      <w:pPr>
        <w:pStyle w:val="Recuodecorpodetexto2"/>
        <w:rPr>
          <w:rFonts w:ascii="Arial" w:hAnsi="Arial" w:cs="Arial"/>
        </w:rPr>
      </w:pPr>
    </w:p>
    <w:p w:rsidR="00475704" w:rsidRDefault="00475704" w:rsidP="00603504">
      <w:pPr>
        <w:pStyle w:val="Recuodecorpodetexto2"/>
        <w:rPr>
          <w:rFonts w:ascii="Arial" w:hAnsi="Arial" w:cs="Arial"/>
        </w:rPr>
      </w:pPr>
    </w:p>
    <w:p w:rsidR="00A35AE9" w:rsidRPr="00F75516" w:rsidRDefault="00A35AE9" w:rsidP="00921AF9">
      <w:pPr>
        <w:ind w:left="1440" w:firstLine="720"/>
        <w:outlineLvl w:val="0"/>
        <w:rPr>
          <w:rFonts w:ascii="Arial" w:hAnsi="Arial" w:cs="Arial"/>
          <w:sz w:val="24"/>
          <w:szCs w:val="24"/>
        </w:rPr>
      </w:pPr>
      <w:r w:rsidRPr="00F75516">
        <w:rPr>
          <w:rFonts w:ascii="Arial" w:hAnsi="Arial" w:cs="Arial"/>
          <w:sz w:val="24"/>
          <w:szCs w:val="24"/>
        </w:rPr>
        <w:t xml:space="preserve">Plenário “Dr. Tancredo Neves”, em </w:t>
      </w:r>
      <w:r w:rsidR="00603504">
        <w:rPr>
          <w:rFonts w:ascii="Arial" w:hAnsi="Arial" w:cs="Arial"/>
          <w:sz w:val="24"/>
          <w:szCs w:val="24"/>
        </w:rPr>
        <w:t>1</w:t>
      </w:r>
      <w:r w:rsidR="00017155">
        <w:rPr>
          <w:rFonts w:ascii="Arial" w:hAnsi="Arial" w:cs="Arial"/>
          <w:sz w:val="24"/>
          <w:szCs w:val="24"/>
        </w:rPr>
        <w:t>5</w:t>
      </w:r>
      <w:r w:rsidRPr="00F75516">
        <w:rPr>
          <w:rFonts w:ascii="Arial" w:hAnsi="Arial" w:cs="Arial"/>
          <w:sz w:val="24"/>
          <w:szCs w:val="24"/>
        </w:rPr>
        <w:t xml:space="preserve"> de </w:t>
      </w:r>
      <w:r w:rsidR="00C519C4">
        <w:rPr>
          <w:rFonts w:ascii="Arial" w:hAnsi="Arial" w:cs="Arial"/>
          <w:sz w:val="24"/>
          <w:szCs w:val="24"/>
        </w:rPr>
        <w:t>março</w:t>
      </w:r>
      <w:r w:rsidRPr="00F75516">
        <w:rPr>
          <w:rFonts w:ascii="Arial" w:hAnsi="Arial" w:cs="Arial"/>
          <w:sz w:val="24"/>
          <w:szCs w:val="24"/>
        </w:rPr>
        <w:t xml:space="preserve"> de 2.0</w:t>
      </w:r>
      <w:r w:rsidR="00C72D8E">
        <w:rPr>
          <w:rFonts w:ascii="Arial" w:hAnsi="Arial" w:cs="Arial"/>
          <w:sz w:val="24"/>
          <w:szCs w:val="24"/>
        </w:rPr>
        <w:t>13</w:t>
      </w:r>
      <w:r w:rsidRPr="00F75516">
        <w:rPr>
          <w:rFonts w:ascii="Arial" w:hAnsi="Arial" w:cs="Arial"/>
          <w:sz w:val="24"/>
          <w:szCs w:val="24"/>
        </w:rPr>
        <w:t>.</w:t>
      </w: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7D01D9" w:rsidRDefault="00A35AE9" w:rsidP="00A35AE9">
      <w:pPr>
        <w:jc w:val="center"/>
        <w:outlineLvl w:val="0"/>
        <w:rPr>
          <w:rFonts w:ascii="Arial" w:hAnsi="Arial" w:cs="Arial"/>
          <w:b/>
          <w:sz w:val="24"/>
          <w:szCs w:val="24"/>
        </w:rPr>
      </w:pPr>
      <w:r w:rsidRPr="00F75516">
        <w:rPr>
          <w:rFonts w:ascii="Arial" w:hAnsi="Arial" w:cs="Arial"/>
          <w:b/>
          <w:sz w:val="24"/>
          <w:szCs w:val="24"/>
        </w:rPr>
        <w:t>José</w:t>
      </w:r>
      <w:r w:rsidR="007D01D9">
        <w:rPr>
          <w:rFonts w:ascii="Arial" w:hAnsi="Arial" w:cs="Arial"/>
          <w:b/>
          <w:sz w:val="24"/>
          <w:szCs w:val="24"/>
        </w:rPr>
        <w:t xml:space="preserve"> Antonio Ferreira</w:t>
      </w:r>
    </w:p>
    <w:p w:rsidR="00A35AE9" w:rsidRPr="00F75516" w:rsidRDefault="007D01D9" w:rsidP="00A35AE9">
      <w:pPr>
        <w:jc w:val="center"/>
        <w:outlineLvl w:val="0"/>
        <w:rPr>
          <w:rFonts w:ascii="Arial" w:hAnsi="Arial" w:cs="Arial"/>
          <w:b/>
          <w:sz w:val="24"/>
          <w:szCs w:val="24"/>
        </w:rPr>
      </w:pPr>
      <w:r>
        <w:rPr>
          <w:rFonts w:ascii="Arial" w:hAnsi="Arial" w:cs="Arial"/>
          <w:b/>
          <w:sz w:val="24"/>
          <w:szCs w:val="24"/>
        </w:rPr>
        <w:t>“Dr. José”</w:t>
      </w:r>
    </w:p>
    <w:p w:rsidR="009F196D" w:rsidRPr="00406BE9" w:rsidRDefault="00A35AE9" w:rsidP="00406BE9">
      <w:pPr>
        <w:ind w:firstLine="120"/>
        <w:jc w:val="center"/>
        <w:outlineLvl w:val="0"/>
        <w:rPr>
          <w:rFonts w:ascii="Arial" w:hAnsi="Arial" w:cs="Arial"/>
          <w:sz w:val="24"/>
          <w:szCs w:val="24"/>
        </w:rPr>
      </w:pPr>
      <w:r w:rsidRPr="00F75516">
        <w:rPr>
          <w:rFonts w:ascii="Arial" w:hAnsi="Arial" w:cs="Arial"/>
          <w:sz w:val="24"/>
          <w:szCs w:val="24"/>
        </w:rPr>
        <w:t>-vereador-</w:t>
      </w:r>
    </w:p>
    <w:sectPr w:rsidR="009F196D" w:rsidRPr="00406BE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D5" w:rsidRDefault="009951D5">
      <w:r>
        <w:separator/>
      </w:r>
    </w:p>
  </w:endnote>
  <w:endnote w:type="continuationSeparator" w:id="0">
    <w:p w:rsidR="009951D5" w:rsidRDefault="0099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D5" w:rsidRDefault="009951D5">
      <w:r>
        <w:separator/>
      </w:r>
    </w:p>
  </w:footnote>
  <w:footnote w:type="continuationSeparator" w:id="0">
    <w:p w:rsidR="009951D5" w:rsidRDefault="00995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C96890">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C96890" w:rsidRPr="00C96890" w:rsidRDefault="00C96890" w:rsidP="00C96890">
                <w:pPr>
                  <w:bidi/>
                  <w:jc w:val="center"/>
                  <w:rPr>
                    <w:rFonts w:ascii="Arial" w:hAnsi="Arial" w:cs="Arial"/>
                    <w:b/>
                  </w:rPr>
                </w:pPr>
                <w:r w:rsidRPr="00C96890">
                  <w:rPr>
                    <w:rFonts w:ascii="Arial" w:hAnsi="Arial" w:cs="Arial"/>
                    <w:b/>
                  </w:rPr>
                  <w:t>PROTOCOLO Nº: 03080/2013     DATA: 19/03/2013     HORA: 17:47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003F"/>
    <w:rsid w:val="00017155"/>
    <w:rsid w:val="00017A84"/>
    <w:rsid w:val="000D567C"/>
    <w:rsid w:val="00104327"/>
    <w:rsid w:val="00166EBB"/>
    <w:rsid w:val="001B478A"/>
    <w:rsid w:val="001D1394"/>
    <w:rsid w:val="00211EA4"/>
    <w:rsid w:val="002800AA"/>
    <w:rsid w:val="0033648A"/>
    <w:rsid w:val="00373483"/>
    <w:rsid w:val="003D3AA8"/>
    <w:rsid w:val="00406BE9"/>
    <w:rsid w:val="00454EAC"/>
    <w:rsid w:val="00475704"/>
    <w:rsid w:val="0049057E"/>
    <w:rsid w:val="004B57DB"/>
    <w:rsid w:val="004C67DE"/>
    <w:rsid w:val="00544B41"/>
    <w:rsid w:val="005542CA"/>
    <w:rsid w:val="00603504"/>
    <w:rsid w:val="006101DD"/>
    <w:rsid w:val="00636847"/>
    <w:rsid w:val="00705ABB"/>
    <w:rsid w:val="00714D6A"/>
    <w:rsid w:val="00742D40"/>
    <w:rsid w:val="007C16B2"/>
    <w:rsid w:val="007D01D9"/>
    <w:rsid w:val="008D6F6C"/>
    <w:rsid w:val="008E0E16"/>
    <w:rsid w:val="00921AF9"/>
    <w:rsid w:val="0094021C"/>
    <w:rsid w:val="009851DA"/>
    <w:rsid w:val="009951D5"/>
    <w:rsid w:val="009A402E"/>
    <w:rsid w:val="009B1B02"/>
    <w:rsid w:val="009F196D"/>
    <w:rsid w:val="009F590E"/>
    <w:rsid w:val="009F5961"/>
    <w:rsid w:val="00A35AE9"/>
    <w:rsid w:val="00A71CAF"/>
    <w:rsid w:val="00A7560B"/>
    <w:rsid w:val="00A9035B"/>
    <w:rsid w:val="00AE702A"/>
    <w:rsid w:val="00AF2BAE"/>
    <w:rsid w:val="00B17759"/>
    <w:rsid w:val="00B345B1"/>
    <w:rsid w:val="00C519C4"/>
    <w:rsid w:val="00C72D8E"/>
    <w:rsid w:val="00C96890"/>
    <w:rsid w:val="00CB39A9"/>
    <w:rsid w:val="00CC66CA"/>
    <w:rsid w:val="00CD613B"/>
    <w:rsid w:val="00CF7F49"/>
    <w:rsid w:val="00D26CB3"/>
    <w:rsid w:val="00D5648E"/>
    <w:rsid w:val="00D66E8E"/>
    <w:rsid w:val="00E413E8"/>
    <w:rsid w:val="00E611FF"/>
    <w:rsid w:val="00E808CB"/>
    <w:rsid w:val="00E903BB"/>
    <w:rsid w:val="00EB7D7D"/>
    <w:rsid w:val="00EE7983"/>
    <w:rsid w:val="00F152EF"/>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1240</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2013-03-15T15:57:00Z</cp:lastPrinted>
  <dcterms:created xsi:type="dcterms:W3CDTF">2014-01-14T17:08:00Z</dcterms:created>
  <dcterms:modified xsi:type="dcterms:W3CDTF">2014-01-14T17:08:00Z</dcterms:modified>
</cp:coreProperties>
</file>