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B44505">
        <w:rPr>
          <w:rFonts w:ascii="Arial" w:hAnsi="Arial" w:cs="Arial"/>
        </w:rPr>
        <w:t xml:space="preserve"> 1800/2013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E8293F" w:rsidP="00E8293F">
      <w:pPr>
        <w:ind w:left="5664"/>
        <w:jc w:val="both"/>
        <w:rPr>
          <w:rFonts w:ascii="Arial" w:hAnsi="Arial" w:cs="Arial"/>
        </w:rPr>
      </w:pPr>
      <w:r w:rsidRPr="00B94E2B">
        <w:rPr>
          <w:rFonts w:ascii="Arial" w:hAnsi="Arial" w:cs="Arial"/>
        </w:rPr>
        <w:t>Operação Tapa buraco, na 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530EFD">
        <w:rPr>
          <w:rFonts w:ascii="Arial" w:hAnsi="Arial" w:cs="Arial"/>
        </w:rPr>
        <w:t>Césio, esquina com a Rua Juscelino Kubitschek, no bairro Gerivá</w:t>
      </w:r>
      <w:r>
        <w:rPr>
          <w:rFonts w:ascii="Arial" w:hAnsi="Arial" w:cs="Arial"/>
        </w:rPr>
        <w:t>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8E3E05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530EFD" w:rsidRPr="00B94E2B">
        <w:rPr>
          <w:rFonts w:ascii="Arial" w:hAnsi="Arial" w:cs="Arial"/>
        </w:rPr>
        <w:t>na Ru</w:t>
      </w:r>
      <w:r w:rsidR="00530EFD">
        <w:rPr>
          <w:rFonts w:ascii="Arial" w:hAnsi="Arial" w:cs="Arial"/>
        </w:rPr>
        <w:t>a</w:t>
      </w:r>
      <w:r w:rsidR="00530EFD" w:rsidRPr="00B94E2B">
        <w:rPr>
          <w:rFonts w:ascii="Arial" w:hAnsi="Arial" w:cs="Arial"/>
        </w:rPr>
        <w:t xml:space="preserve"> </w:t>
      </w:r>
      <w:r w:rsidR="00530EFD">
        <w:rPr>
          <w:rFonts w:ascii="Arial" w:hAnsi="Arial" w:cs="Arial"/>
        </w:rPr>
        <w:t>Do Césio, esquina com a Rua Juscelino Kubitschek, no bairro Gerivá.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060D0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47" w:rsidRDefault="00A61647" w:rsidP="00E8293F">
      <w:r>
        <w:separator/>
      </w:r>
    </w:p>
  </w:endnote>
  <w:endnote w:type="continuationSeparator" w:id="0">
    <w:p w:rsidR="00A61647" w:rsidRDefault="00A61647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47" w:rsidRDefault="00A61647" w:rsidP="00E8293F">
      <w:r>
        <w:separator/>
      </w:r>
    </w:p>
  </w:footnote>
  <w:footnote w:type="continuationSeparator" w:id="0">
    <w:p w:rsidR="00A61647" w:rsidRDefault="00A61647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A604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0487" w:rsidRPr="00A60487" w:rsidRDefault="00A60487" w:rsidP="00A604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0487">
                  <w:rPr>
                    <w:rFonts w:ascii="Arial" w:hAnsi="Arial" w:cs="Arial"/>
                    <w:b/>
                  </w:rPr>
                  <w:t>PROTOCOLO Nº: 03248/2013     DATA: 22/03/2013     HORA: 12:11     USUÁRIO: LUCIANO</w:t>
                </w:r>
              </w:p>
            </w:txbxContent>
          </v:textbox>
          <w10:wrap anchorx="margin" anchory="margin"/>
        </v:shape>
      </w:pict>
    </w:r>
    <w:r w:rsidR="00AC162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251197"/>
    <w:rsid w:val="0032769C"/>
    <w:rsid w:val="00474651"/>
    <w:rsid w:val="004F317F"/>
    <w:rsid w:val="00530EFD"/>
    <w:rsid w:val="006E36BF"/>
    <w:rsid w:val="007037D8"/>
    <w:rsid w:val="008E3E05"/>
    <w:rsid w:val="00A60487"/>
    <w:rsid w:val="00A61647"/>
    <w:rsid w:val="00AC1624"/>
    <w:rsid w:val="00B44505"/>
    <w:rsid w:val="00D64CB5"/>
    <w:rsid w:val="00E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