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80551">
        <w:rPr>
          <w:rFonts w:ascii="Arial" w:hAnsi="Arial" w:cs="Arial"/>
        </w:rPr>
        <w:t>01808</w:t>
      </w:r>
      <w:r>
        <w:rPr>
          <w:rFonts w:ascii="Arial" w:hAnsi="Arial" w:cs="Arial"/>
        </w:rPr>
        <w:t>/</w:t>
      </w:r>
      <w:r w:rsidR="0068055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294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</w:t>
      </w:r>
      <w:r w:rsidR="009C2947">
        <w:rPr>
          <w:rFonts w:ascii="Arial" w:hAnsi="Arial" w:cs="Arial"/>
          <w:sz w:val="24"/>
          <w:szCs w:val="24"/>
        </w:rPr>
        <w:t xml:space="preserve">pintura de faixa amarela na Rua Floriano </w:t>
      </w:r>
      <w:r w:rsidR="0073420D">
        <w:rPr>
          <w:rFonts w:ascii="Arial" w:hAnsi="Arial" w:cs="Arial"/>
          <w:sz w:val="24"/>
          <w:szCs w:val="24"/>
        </w:rPr>
        <w:t xml:space="preserve">Peixoto, nas proximidades do nº680, </w:t>
      </w:r>
      <w:r w:rsidR="009C2947">
        <w:rPr>
          <w:rFonts w:ascii="Arial" w:hAnsi="Arial" w:cs="Arial"/>
          <w:sz w:val="24"/>
          <w:szCs w:val="24"/>
        </w:rPr>
        <w:t>centro, para carga e descarga.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294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</w:t>
      </w:r>
      <w:r w:rsidR="009C2947">
        <w:rPr>
          <w:rFonts w:ascii="Arial" w:hAnsi="Arial" w:cs="Arial"/>
          <w:bCs/>
          <w:sz w:val="24"/>
          <w:szCs w:val="24"/>
        </w:rPr>
        <w:t>pintura de faixa amarela para carga e descarga na Rua Floriano Peixoto nas pr</w:t>
      </w:r>
      <w:r w:rsidR="0073420D">
        <w:rPr>
          <w:rFonts w:ascii="Arial" w:hAnsi="Arial" w:cs="Arial"/>
          <w:bCs/>
          <w:sz w:val="24"/>
          <w:szCs w:val="24"/>
        </w:rPr>
        <w:t>oximidades do nº680</w:t>
      </w:r>
      <w:r w:rsidR="009C2947">
        <w:rPr>
          <w:rFonts w:ascii="Arial" w:hAnsi="Arial" w:cs="Arial"/>
          <w:bCs/>
          <w:sz w:val="24"/>
          <w:szCs w:val="24"/>
        </w:rPr>
        <w:t>, no centro.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</w:t>
      </w:r>
      <w:r w:rsidR="009C2947">
        <w:rPr>
          <w:rFonts w:ascii="Arial" w:hAnsi="Arial" w:cs="Arial"/>
        </w:rPr>
        <w:t>intenso movimento de carros e também poucas vagas para estacionar, complicando assim a entrega de mercadorias nos estabelecimentos instalados na via citada</w:t>
      </w:r>
      <w:r>
        <w:rPr>
          <w:rFonts w:ascii="Arial" w:hAnsi="Arial" w:cs="Arial"/>
        </w:rPr>
        <w:t xml:space="preserve">, como podemos constatar nas fotos que seguem anexas.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2947">
        <w:rPr>
          <w:rFonts w:ascii="Arial" w:hAnsi="Arial" w:cs="Arial"/>
          <w:sz w:val="24"/>
          <w:szCs w:val="24"/>
        </w:rPr>
        <w:t>s”, em 21 de março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9C2947" w:rsidRDefault="009C2947" w:rsidP="009C29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C2947" w:rsidRPr="00F75516" w:rsidRDefault="009C2947" w:rsidP="009C29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C2947" w:rsidRPr="00F75516" w:rsidRDefault="009C2947" w:rsidP="009C29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C2947" w:rsidRDefault="009C2947" w:rsidP="009C2947">
      <w:pPr>
        <w:rPr>
          <w:rFonts w:ascii="Arial" w:hAnsi="Arial" w:cs="Arial"/>
          <w:sz w:val="24"/>
          <w:szCs w:val="24"/>
        </w:rPr>
      </w:pPr>
    </w:p>
    <w:p w:rsidR="00F62B1B" w:rsidRDefault="00F62B1B" w:rsidP="009C2947">
      <w:pPr>
        <w:rPr>
          <w:rFonts w:ascii="Arial" w:hAnsi="Arial" w:cs="Arial"/>
          <w:sz w:val="24"/>
          <w:szCs w:val="24"/>
        </w:rPr>
      </w:pPr>
    </w:p>
    <w:p w:rsidR="00F62B1B" w:rsidRDefault="00F62B1B" w:rsidP="009C2947">
      <w:pPr>
        <w:rPr>
          <w:rFonts w:ascii="Arial" w:hAnsi="Arial" w:cs="Arial"/>
          <w:sz w:val="24"/>
          <w:szCs w:val="24"/>
        </w:rPr>
      </w:pPr>
    </w:p>
    <w:p w:rsidR="00F62B1B" w:rsidRDefault="00F62B1B" w:rsidP="009C2947">
      <w:pPr>
        <w:rPr>
          <w:rFonts w:ascii="Arial" w:hAnsi="Arial" w:cs="Arial"/>
          <w:sz w:val="24"/>
          <w:szCs w:val="24"/>
        </w:rPr>
      </w:pPr>
    </w:p>
    <w:p w:rsidR="00F62B1B" w:rsidRDefault="00F62B1B" w:rsidP="009C2947">
      <w:pPr>
        <w:rPr>
          <w:rFonts w:ascii="Arial" w:hAnsi="Arial" w:cs="Arial"/>
          <w:sz w:val="24"/>
          <w:szCs w:val="24"/>
        </w:rPr>
      </w:pPr>
    </w:p>
    <w:p w:rsidR="00F62B1B" w:rsidRDefault="00F62B1B" w:rsidP="009C2947">
      <w:pPr>
        <w:rPr>
          <w:rFonts w:ascii="Arial" w:hAnsi="Arial" w:cs="Arial"/>
          <w:sz w:val="24"/>
          <w:szCs w:val="24"/>
        </w:rPr>
      </w:pPr>
    </w:p>
    <w:p w:rsidR="00F62B1B" w:rsidRDefault="00F62B1B" w:rsidP="009C2947">
      <w:pPr>
        <w:rPr>
          <w:rFonts w:ascii="Arial" w:hAnsi="Arial" w:cs="Arial"/>
          <w:sz w:val="24"/>
          <w:szCs w:val="24"/>
        </w:rPr>
      </w:pPr>
    </w:p>
    <w:p w:rsidR="00F62B1B" w:rsidRPr="00F75516" w:rsidRDefault="00F62B1B" w:rsidP="009C29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1pt;height:318.7pt">
            <v:imagedata r:id="rId6" o:title="RUA FLORIANO PEIXOTO FAIXA AMARELA"/>
          </v:shape>
        </w:pict>
      </w:r>
    </w:p>
    <w:p w:rsidR="009C2947" w:rsidRPr="00CF7F49" w:rsidRDefault="009C2947" w:rsidP="009C2947">
      <w:pPr>
        <w:rPr>
          <w:rFonts w:ascii="Bookman Old Style" w:hAnsi="Bookman Old Style"/>
          <w:sz w:val="22"/>
          <w:szCs w:val="22"/>
        </w:rPr>
      </w:pPr>
    </w:p>
    <w:p w:rsidR="00A76D2D" w:rsidRPr="00F75516" w:rsidRDefault="00A76D2D" w:rsidP="00A76D2D">
      <w:pPr>
        <w:rPr>
          <w:rFonts w:ascii="Arial" w:hAnsi="Arial" w:cs="Arial"/>
          <w:sz w:val="24"/>
          <w:szCs w:val="24"/>
        </w:rPr>
      </w:pPr>
    </w:p>
    <w:p w:rsidR="00F62B1B" w:rsidRDefault="00F62B1B" w:rsidP="00A76D2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425.1pt;height:318.7pt">
            <v:imagedata r:id="rId7" o:title="RUA FLORIANO PEIXOTO"/>
          </v:shape>
        </w:pict>
      </w:r>
    </w:p>
    <w:p w:rsidR="00F62B1B" w:rsidRPr="00F62B1B" w:rsidRDefault="00F62B1B" w:rsidP="00F62B1B">
      <w:pPr>
        <w:rPr>
          <w:rFonts w:ascii="Bookman Old Style" w:hAnsi="Bookman Old Style"/>
          <w:sz w:val="22"/>
          <w:szCs w:val="22"/>
        </w:rPr>
      </w:pPr>
    </w:p>
    <w:p w:rsidR="00F62B1B" w:rsidRPr="00F62B1B" w:rsidRDefault="00F62B1B" w:rsidP="00F62B1B">
      <w:pPr>
        <w:rPr>
          <w:rFonts w:ascii="Bookman Old Style" w:hAnsi="Bookman Old Style"/>
          <w:sz w:val="22"/>
          <w:szCs w:val="22"/>
        </w:rPr>
      </w:pPr>
    </w:p>
    <w:p w:rsidR="00F62B1B" w:rsidRPr="00F62B1B" w:rsidRDefault="00F62B1B" w:rsidP="00F62B1B">
      <w:pPr>
        <w:rPr>
          <w:rFonts w:ascii="Bookman Old Style" w:hAnsi="Bookman Old Style"/>
          <w:sz w:val="22"/>
          <w:szCs w:val="22"/>
        </w:rPr>
      </w:pPr>
    </w:p>
    <w:p w:rsidR="00F62B1B" w:rsidRPr="00F62B1B" w:rsidRDefault="00F62B1B" w:rsidP="00F62B1B">
      <w:pPr>
        <w:rPr>
          <w:rFonts w:ascii="Bookman Old Style" w:hAnsi="Bookman Old Style"/>
          <w:sz w:val="22"/>
          <w:szCs w:val="22"/>
        </w:rPr>
      </w:pPr>
    </w:p>
    <w:p w:rsidR="00F62B1B" w:rsidRDefault="00F62B1B" w:rsidP="00F62B1B">
      <w:pPr>
        <w:rPr>
          <w:rFonts w:ascii="Bookman Old Style" w:hAnsi="Bookman Old Style"/>
          <w:sz w:val="22"/>
          <w:szCs w:val="22"/>
        </w:rPr>
      </w:pPr>
    </w:p>
    <w:p w:rsidR="00A76D2D" w:rsidRPr="00F62B1B" w:rsidRDefault="00F62B1B" w:rsidP="00F62B1B">
      <w:pPr>
        <w:ind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8" type="#_x0000_t75" style="width:425.1pt;height:318.7pt">
            <v:imagedata r:id="rId8" o:title="RUA FORIANO FAIXA AMARELA"/>
          </v:shape>
        </w:pict>
      </w:r>
    </w:p>
    <w:sectPr w:rsidR="00A76D2D" w:rsidRPr="00F62B1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67" w:rsidRDefault="00580C67">
      <w:r>
        <w:separator/>
      </w:r>
    </w:p>
  </w:endnote>
  <w:endnote w:type="continuationSeparator" w:id="0">
    <w:p w:rsidR="00580C67" w:rsidRDefault="0058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67" w:rsidRDefault="00580C67">
      <w:r>
        <w:separator/>
      </w:r>
    </w:p>
  </w:footnote>
  <w:footnote w:type="continuationSeparator" w:id="0">
    <w:p w:rsidR="00580C67" w:rsidRDefault="00580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4AB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A4AB0" w:rsidRPr="00BA4AB0" w:rsidRDefault="00BA4AB0" w:rsidP="00BA4AB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A4AB0">
                  <w:rPr>
                    <w:rFonts w:ascii="Arial" w:hAnsi="Arial" w:cs="Arial"/>
                    <w:b/>
                  </w:rPr>
                  <w:t>PROTOCOLO Nº: 03256/2013     DATA: 22/03/2013     HORA: 12:16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5491"/>
    <w:rsid w:val="00070F8C"/>
    <w:rsid w:val="001B478A"/>
    <w:rsid w:val="001C6F4C"/>
    <w:rsid w:val="001D1394"/>
    <w:rsid w:val="0033648A"/>
    <w:rsid w:val="00373483"/>
    <w:rsid w:val="003D3AA8"/>
    <w:rsid w:val="00454EAC"/>
    <w:rsid w:val="0049057E"/>
    <w:rsid w:val="004B57DB"/>
    <w:rsid w:val="004C67DE"/>
    <w:rsid w:val="00580C67"/>
    <w:rsid w:val="005F313E"/>
    <w:rsid w:val="00680551"/>
    <w:rsid w:val="006961F4"/>
    <w:rsid w:val="00705ABB"/>
    <w:rsid w:val="0073420D"/>
    <w:rsid w:val="009C2947"/>
    <w:rsid w:val="009C56A7"/>
    <w:rsid w:val="009F196D"/>
    <w:rsid w:val="00A71CAF"/>
    <w:rsid w:val="00A76D2D"/>
    <w:rsid w:val="00A9035B"/>
    <w:rsid w:val="00AA56A3"/>
    <w:rsid w:val="00AC1A54"/>
    <w:rsid w:val="00AE702A"/>
    <w:rsid w:val="00BA4AB0"/>
    <w:rsid w:val="00CD613B"/>
    <w:rsid w:val="00CF7F49"/>
    <w:rsid w:val="00D26CB3"/>
    <w:rsid w:val="00DB7416"/>
    <w:rsid w:val="00E84AA3"/>
    <w:rsid w:val="00E903BB"/>
    <w:rsid w:val="00EB7D7D"/>
    <w:rsid w:val="00ED209E"/>
    <w:rsid w:val="00EE7983"/>
    <w:rsid w:val="00F16623"/>
    <w:rsid w:val="00F6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