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C6B2E">
        <w:rPr>
          <w:rFonts w:ascii="Arial" w:hAnsi="Arial" w:cs="Arial"/>
        </w:rPr>
        <w:t>01814</w:t>
      </w:r>
      <w:r w:rsidRPr="00C355D1">
        <w:rPr>
          <w:rFonts w:ascii="Arial" w:hAnsi="Arial" w:cs="Arial"/>
        </w:rPr>
        <w:t>/</w:t>
      </w:r>
      <w:r w:rsidR="00FC6B2E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94799" w:rsidRDefault="009A7C1A" w:rsidP="00494799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4799">
        <w:rPr>
          <w:rFonts w:ascii="Arial" w:hAnsi="Arial" w:cs="Arial"/>
          <w:sz w:val="24"/>
          <w:szCs w:val="24"/>
        </w:rPr>
        <w:t xml:space="preserve">a realização de sinalização de solo para vagas de estacionamento na Farmácia Droga Amiga </w:t>
      </w:r>
      <w:r w:rsidR="007C238F">
        <w:rPr>
          <w:rFonts w:ascii="Arial" w:hAnsi="Arial" w:cs="Arial"/>
          <w:sz w:val="24"/>
          <w:szCs w:val="24"/>
        </w:rPr>
        <w:t>d</w:t>
      </w:r>
      <w:r w:rsidR="00494799">
        <w:rPr>
          <w:rFonts w:ascii="Arial" w:hAnsi="Arial" w:cs="Arial"/>
          <w:sz w:val="24"/>
          <w:szCs w:val="24"/>
        </w:rPr>
        <w:t>o Bairro Jardim Europa.</w:t>
      </w:r>
    </w:p>
    <w:p w:rsidR="00494799" w:rsidRDefault="00494799" w:rsidP="004947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D47D39">
      <w:pPr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494799" w:rsidRPr="00494799">
        <w:rPr>
          <w:rFonts w:ascii="Arial" w:hAnsi="Arial" w:cs="Arial"/>
          <w:bCs/>
          <w:sz w:val="24"/>
          <w:szCs w:val="24"/>
        </w:rPr>
        <w:t>a realização de sinalização de solo para vagas de estacionamento para veículos na</w:t>
      </w:r>
      <w:r w:rsidR="00494799">
        <w:rPr>
          <w:rFonts w:ascii="Arial" w:hAnsi="Arial" w:cs="Arial"/>
          <w:bCs/>
          <w:sz w:val="24"/>
          <w:szCs w:val="24"/>
        </w:rPr>
        <w:t xml:space="preserve"> Rua Espanha nº571</w:t>
      </w:r>
      <w:r w:rsidR="00494799" w:rsidRPr="00494799">
        <w:rPr>
          <w:rFonts w:ascii="Arial" w:hAnsi="Arial" w:cs="Arial"/>
          <w:bCs/>
          <w:sz w:val="24"/>
          <w:szCs w:val="24"/>
        </w:rPr>
        <w:t xml:space="preserve"> no Bairro Jardim Europa</w:t>
      </w:r>
      <w:r w:rsidR="007C238F">
        <w:rPr>
          <w:rFonts w:ascii="Arial" w:hAnsi="Arial" w:cs="Arial"/>
          <w:bCs/>
          <w:sz w:val="24"/>
          <w:szCs w:val="24"/>
        </w:rPr>
        <w:t>,</w:t>
      </w:r>
      <w:r w:rsidRPr="00C355D1">
        <w:rPr>
          <w:rFonts w:ascii="Arial" w:hAnsi="Arial" w:cs="Arial"/>
          <w:bCs/>
          <w:sz w:val="24"/>
          <w:szCs w:val="24"/>
        </w:rPr>
        <w:t xml:space="preserve">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24402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94799" w:rsidRDefault="00D47D39" w:rsidP="00244027">
      <w:pPr>
        <w:pStyle w:val="Recuodecorpodetexto2"/>
        <w:rPr>
          <w:rFonts w:ascii="Arial" w:hAnsi="Arial" w:cs="Arial"/>
          <w:b/>
        </w:rPr>
      </w:pPr>
      <w:r w:rsidRPr="00D47D39">
        <w:rPr>
          <w:rFonts w:ascii="Arial" w:hAnsi="Arial" w:cs="Arial"/>
        </w:rPr>
        <w:t xml:space="preserve">Conforme visita realizada “in loco”, </w:t>
      </w:r>
      <w:r w:rsidR="00D10195">
        <w:rPr>
          <w:rFonts w:ascii="Arial" w:hAnsi="Arial" w:cs="Arial"/>
        </w:rPr>
        <w:t xml:space="preserve">o proprietário deste estabelecimento </w:t>
      </w:r>
      <w:r w:rsidR="007C238F">
        <w:rPr>
          <w:rFonts w:ascii="Arial" w:hAnsi="Arial" w:cs="Arial"/>
        </w:rPr>
        <w:t>me procurou</w:t>
      </w:r>
      <w:r w:rsidR="00DC6AA5">
        <w:rPr>
          <w:rFonts w:ascii="Arial" w:hAnsi="Arial" w:cs="Arial"/>
        </w:rPr>
        <w:t xml:space="preserve"> </w:t>
      </w:r>
      <w:r w:rsidR="00494799">
        <w:rPr>
          <w:rFonts w:ascii="Arial" w:hAnsi="Arial" w:cs="Arial"/>
        </w:rPr>
        <w:t>solicitando minha intermediação para que seja realizada a sinalização supracitada</w:t>
      </w:r>
      <w:r w:rsidR="009A7C1A">
        <w:rPr>
          <w:rFonts w:ascii="Arial" w:hAnsi="Arial" w:cs="Arial"/>
        </w:rPr>
        <w:t>,</w:t>
      </w:r>
      <w:r w:rsidR="008F3DD6">
        <w:rPr>
          <w:rFonts w:ascii="Arial" w:hAnsi="Arial" w:cs="Arial"/>
        </w:rPr>
        <w:t xml:space="preserve"> tendo em vista que</w:t>
      </w:r>
      <w:r w:rsidR="009A7C1A">
        <w:rPr>
          <w:rFonts w:ascii="Arial" w:hAnsi="Arial" w:cs="Arial"/>
        </w:rPr>
        <w:t xml:space="preserve"> </w:t>
      </w:r>
      <w:r w:rsidR="00494799">
        <w:rPr>
          <w:rFonts w:ascii="Arial" w:hAnsi="Arial" w:cs="Arial"/>
        </w:rPr>
        <w:t xml:space="preserve">o pedido é necessário, pois a faixa </w:t>
      </w:r>
      <w:r w:rsidR="00D10195">
        <w:rPr>
          <w:rFonts w:ascii="Arial" w:hAnsi="Arial" w:cs="Arial"/>
        </w:rPr>
        <w:t xml:space="preserve">está totalmente </w:t>
      </w:r>
      <w:r w:rsidR="00494799">
        <w:rPr>
          <w:rFonts w:ascii="Arial" w:hAnsi="Arial" w:cs="Arial"/>
        </w:rPr>
        <w:t>apagada</w:t>
      </w:r>
      <w:r w:rsidR="00D10195">
        <w:rPr>
          <w:rFonts w:ascii="Arial" w:hAnsi="Arial" w:cs="Arial"/>
        </w:rPr>
        <w:t xml:space="preserve"> e </w:t>
      </w:r>
      <w:r w:rsidR="00494799">
        <w:rPr>
          <w:rFonts w:ascii="Arial" w:hAnsi="Arial" w:cs="Arial"/>
        </w:rPr>
        <w:t xml:space="preserve">os condutores </w:t>
      </w:r>
      <w:r w:rsidR="00D10195">
        <w:rPr>
          <w:rFonts w:ascii="Arial" w:hAnsi="Arial" w:cs="Arial"/>
        </w:rPr>
        <w:t xml:space="preserve">que </w:t>
      </w:r>
      <w:r w:rsidR="00494799">
        <w:rPr>
          <w:rFonts w:ascii="Arial" w:hAnsi="Arial" w:cs="Arial"/>
        </w:rPr>
        <w:t>precisam estacionar no local</w:t>
      </w:r>
      <w:r w:rsidR="00244027">
        <w:rPr>
          <w:rFonts w:ascii="Arial" w:hAnsi="Arial" w:cs="Arial"/>
        </w:rPr>
        <w:t xml:space="preserve"> muitas vezes são obrigados a </w:t>
      </w:r>
      <w:r w:rsidR="007C238F">
        <w:rPr>
          <w:rFonts w:ascii="Arial" w:hAnsi="Arial" w:cs="Arial"/>
        </w:rPr>
        <w:t>parar</w:t>
      </w:r>
      <w:r w:rsidR="00244027">
        <w:rPr>
          <w:rFonts w:ascii="Arial" w:hAnsi="Arial" w:cs="Arial"/>
        </w:rPr>
        <w:t xml:space="preserve"> longe, em algumas situações até ao lado oposto uma vez que o local está sendo utilizado por veículos que não se encontra no estabelecimento.</w:t>
      </w:r>
    </w:p>
    <w:p w:rsidR="00494799" w:rsidRPr="00CF7F49" w:rsidRDefault="00494799" w:rsidP="00244027">
      <w:pPr>
        <w:spacing w:line="360" w:lineRule="auto"/>
        <w:ind w:firstLine="1440"/>
        <w:jc w:val="both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Tal situação prejudica o trabalho deste profissiona</w:t>
      </w:r>
      <w:r w:rsidR="00244027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, além de </w:t>
      </w:r>
      <w:r w:rsidR="00DC6AA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razer maior risco a</w:t>
      </w:r>
      <w:r w:rsidR="00244027">
        <w:rPr>
          <w:rFonts w:ascii="Arial" w:hAnsi="Arial" w:cs="Arial"/>
          <w:sz w:val="24"/>
          <w:szCs w:val="24"/>
        </w:rPr>
        <w:t xml:space="preserve"> munícipes já de idade elevada que vem até a farmácia</w:t>
      </w:r>
      <w:r>
        <w:rPr>
          <w:rFonts w:ascii="Arial" w:hAnsi="Arial" w:cs="Arial"/>
          <w:sz w:val="24"/>
          <w:szCs w:val="24"/>
        </w:rPr>
        <w:t>,</w:t>
      </w:r>
      <w:r w:rsidR="00244027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que </w:t>
      </w:r>
      <w:r w:rsidR="00244027">
        <w:rPr>
          <w:rFonts w:ascii="Arial" w:hAnsi="Arial" w:cs="Arial"/>
          <w:sz w:val="24"/>
          <w:szCs w:val="24"/>
        </w:rPr>
        <w:t xml:space="preserve">a esta </w:t>
      </w:r>
      <w:r>
        <w:rPr>
          <w:rFonts w:ascii="Arial" w:hAnsi="Arial" w:cs="Arial"/>
          <w:sz w:val="24"/>
          <w:szCs w:val="24"/>
        </w:rPr>
        <w:t xml:space="preserve">situação, percorrem uma distancia maior para adentrar </w:t>
      </w:r>
      <w:r w:rsidR="00244027">
        <w:rPr>
          <w:rFonts w:ascii="Arial" w:hAnsi="Arial" w:cs="Arial"/>
          <w:sz w:val="24"/>
          <w:szCs w:val="24"/>
        </w:rPr>
        <w:t>n</w:t>
      </w:r>
      <w:r w:rsidR="007C238F">
        <w:rPr>
          <w:rFonts w:ascii="Arial" w:hAnsi="Arial" w:cs="Arial"/>
          <w:sz w:val="24"/>
          <w:szCs w:val="24"/>
        </w:rPr>
        <w:t>o</w:t>
      </w:r>
      <w:r w:rsidR="00244027">
        <w:rPr>
          <w:rFonts w:ascii="Arial" w:hAnsi="Arial" w:cs="Arial"/>
          <w:sz w:val="24"/>
          <w:szCs w:val="24"/>
        </w:rPr>
        <w:t xml:space="preserve"> </w:t>
      </w:r>
      <w:r w:rsidR="007C238F">
        <w:rPr>
          <w:rFonts w:ascii="Arial" w:hAnsi="Arial" w:cs="Arial"/>
          <w:sz w:val="24"/>
          <w:szCs w:val="24"/>
        </w:rPr>
        <w:t>estabelecimento</w:t>
      </w:r>
      <w:r w:rsidR="00244027">
        <w:rPr>
          <w:rFonts w:ascii="Arial" w:hAnsi="Arial" w:cs="Arial"/>
          <w:sz w:val="24"/>
          <w:szCs w:val="24"/>
        </w:rPr>
        <w:t xml:space="preserve"> acima citad</w:t>
      </w:r>
      <w:r w:rsidR="007C238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</w:p>
    <w:p w:rsidR="00494799" w:rsidRPr="00C355D1" w:rsidRDefault="00494799" w:rsidP="009A7C1A">
      <w:pPr>
        <w:pStyle w:val="Recuodecorpodetexto2"/>
        <w:rPr>
          <w:rFonts w:ascii="Arial" w:hAnsi="Arial" w:cs="Arial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</w:t>
      </w:r>
      <w:r w:rsidR="007C238F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30458" w:rsidRPr="00F75516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530458" w:rsidRPr="00CF7F49" w:rsidRDefault="00530458" w:rsidP="0053045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94799" w:rsidRDefault="00494799" w:rsidP="004947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sectPr w:rsidR="0049479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159" w:rsidRDefault="00860159">
      <w:r>
        <w:separator/>
      </w:r>
    </w:p>
  </w:endnote>
  <w:endnote w:type="continuationSeparator" w:id="0">
    <w:p w:rsidR="00860159" w:rsidRDefault="0086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159" w:rsidRDefault="00860159">
      <w:r>
        <w:separator/>
      </w:r>
    </w:p>
  </w:footnote>
  <w:footnote w:type="continuationSeparator" w:id="0">
    <w:p w:rsidR="00860159" w:rsidRDefault="00860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4A3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04A39" w:rsidRPr="00504A39" w:rsidRDefault="00504A39" w:rsidP="00504A3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04A39">
                  <w:rPr>
                    <w:rFonts w:ascii="Arial" w:hAnsi="Arial" w:cs="Arial"/>
                    <w:b/>
                  </w:rPr>
                  <w:t>PROTOCOLO Nº: 03267/2013     DATA: 22/03/2013     HORA: 12:47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1DAA"/>
    <w:rsid w:val="001B478A"/>
    <w:rsid w:val="001D1394"/>
    <w:rsid w:val="00244027"/>
    <w:rsid w:val="002E14E8"/>
    <w:rsid w:val="003347B2"/>
    <w:rsid w:val="0033648A"/>
    <w:rsid w:val="00373483"/>
    <w:rsid w:val="003A7353"/>
    <w:rsid w:val="003D3AA8"/>
    <w:rsid w:val="00454EAC"/>
    <w:rsid w:val="00466D3F"/>
    <w:rsid w:val="0049057E"/>
    <w:rsid w:val="00494799"/>
    <w:rsid w:val="004B57DB"/>
    <w:rsid w:val="004C67DE"/>
    <w:rsid w:val="004F6A98"/>
    <w:rsid w:val="00504A39"/>
    <w:rsid w:val="00530458"/>
    <w:rsid w:val="00705ABB"/>
    <w:rsid w:val="007C238F"/>
    <w:rsid w:val="00860159"/>
    <w:rsid w:val="008816F1"/>
    <w:rsid w:val="008F3DD6"/>
    <w:rsid w:val="009A7C1A"/>
    <w:rsid w:val="009F196D"/>
    <w:rsid w:val="00A71CAF"/>
    <w:rsid w:val="00A9035B"/>
    <w:rsid w:val="00AE702A"/>
    <w:rsid w:val="00B63926"/>
    <w:rsid w:val="00BB219A"/>
    <w:rsid w:val="00CD613B"/>
    <w:rsid w:val="00CF7F49"/>
    <w:rsid w:val="00D10195"/>
    <w:rsid w:val="00D26CB3"/>
    <w:rsid w:val="00D47D39"/>
    <w:rsid w:val="00DB2597"/>
    <w:rsid w:val="00DC6AA5"/>
    <w:rsid w:val="00E903BB"/>
    <w:rsid w:val="00EB7D7D"/>
    <w:rsid w:val="00EE7983"/>
    <w:rsid w:val="00F16623"/>
    <w:rsid w:val="00FC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