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4278D">
        <w:rPr>
          <w:rFonts w:ascii="Arial" w:hAnsi="Arial" w:cs="Arial"/>
        </w:rPr>
        <w:t>01831</w:t>
      </w:r>
      <w:r w:rsidRPr="00F75516">
        <w:rPr>
          <w:rFonts w:ascii="Arial" w:hAnsi="Arial" w:cs="Arial"/>
        </w:rPr>
        <w:t>/</w:t>
      </w:r>
      <w:r w:rsidR="0024278D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F0953">
        <w:rPr>
          <w:rFonts w:ascii="Arial" w:hAnsi="Arial" w:cs="Arial"/>
          <w:sz w:val="24"/>
          <w:szCs w:val="24"/>
        </w:rPr>
        <w:br/>
      </w:r>
      <w:r w:rsidR="00221D86">
        <w:rPr>
          <w:rFonts w:ascii="Arial" w:hAnsi="Arial" w:cs="Arial"/>
          <w:sz w:val="24"/>
          <w:szCs w:val="24"/>
        </w:rPr>
        <w:t>Portugal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CF7528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221D8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="00221D86" w:rsidRPr="00F75516">
        <w:rPr>
          <w:rFonts w:ascii="Arial" w:hAnsi="Arial" w:cs="Arial"/>
          <w:sz w:val="24"/>
          <w:szCs w:val="24"/>
        </w:rPr>
        <w:t xml:space="preserve">operação </w:t>
      </w:r>
      <w:r w:rsidR="00221D86">
        <w:rPr>
          <w:rFonts w:ascii="Arial" w:hAnsi="Arial" w:cs="Arial"/>
          <w:sz w:val="24"/>
          <w:szCs w:val="24"/>
        </w:rPr>
        <w:t>“</w:t>
      </w:r>
      <w:r w:rsidR="00221D86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21D86">
        <w:rPr>
          <w:rFonts w:ascii="Arial" w:hAnsi="Arial" w:cs="Arial"/>
          <w:sz w:val="24"/>
          <w:szCs w:val="24"/>
        </w:rPr>
        <w:br/>
        <w:t>Portugal</w:t>
      </w:r>
      <w:r w:rsidR="00CF7528">
        <w:rPr>
          <w:rFonts w:ascii="Arial" w:hAnsi="Arial" w:cs="Arial"/>
          <w:sz w:val="24"/>
          <w:szCs w:val="24"/>
        </w:rPr>
        <w:t xml:space="preserve"> de fronte ao</w:t>
      </w:r>
      <w:r w:rsidR="00221D86" w:rsidRPr="00F75516">
        <w:rPr>
          <w:rFonts w:ascii="Arial" w:hAnsi="Arial" w:cs="Arial"/>
          <w:sz w:val="24"/>
          <w:szCs w:val="24"/>
        </w:rPr>
        <w:t xml:space="preserve"> </w:t>
      </w:r>
      <w:r w:rsidR="00221D86">
        <w:rPr>
          <w:rFonts w:ascii="Arial" w:hAnsi="Arial" w:cs="Arial"/>
          <w:sz w:val="24"/>
          <w:szCs w:val="24"/>
        </w:rPr>
        <w:t xml:space="preserve">nº 170, </w:t>
      </w:r>
      <w:r w:rsidR="00221D86" w:rsidRPr="00F75516">
        <w:rPr>
          <w:rFonts w:ascii="Arial" w:hAnsi="Arial" w:cs="Arial"/>
          <w:sz w:val="24"/>
          <w:szCs w:val="24"/>
        </w:rPr>
        <w:t xml:space="preserve">no </w:t>
      </w:r>
      <w:r w:rsidR="00CF7528">
        <w:rPr>
          <w:rFonts w:ascii="Arial" w:hAnsi="Arial" w:cs="Arial"/>
          <w:sz w:val="24"/>
          <w:szCs w:val="24"/>
        </w:rPr>
        <w:t>B</w:t>
      </w:r>
      <w:r w:rsidR="00221D86" w:rsidRPr="00F75516">
        <w:rPr>
          <w:rFonts w:ascii="Arial" w:hAnsi="Arial" w:cs="Arial"/>
          <w:sz w:val="24"/>
          <w:szCs w:val="24"/>
        </w:rPr>
        <w:t xml:space="preserve">airro </w:t>
      </w:r>
      <w:r w:rsidR="00221D86">
        <w:rPr>
          <w:rFonts w:ascii="Arial" w:hAnsi="Arial" w:cs="Arial"/>
          <w:sz w:val="24"/>
          <w:szCs w:val="24"/>
        </w:rPr>
        <w:t xml:space="preserve">Jardim </w:t>
      </w:r>
      <w:r w:rsidR="00CF7528">
        <w:rPr>
          <w:rFonts w:ascii="Arial" w:hAnsi="Arial" w:cs="Arial"/>
          <w:sz w:val="24"/>
          <w:szCs w:val="24"/>
        </w:rPr>
        <w:t>Europa</w:t>
      </w:r>
      <w:r w:rsidR="00CF7528">
        <w:rPr>
          <w:rFonts w:ascii="Arial" w:hAnsi="Arial" w:cs="Arial"/>
          <w:bCs/>
          <w:sz w:val="24"/>
          <w:szCs w:val="24"/>
        </w:rPr>
        <w:t>, neste município.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EF0953">
        <w:rPr>
          <w:rFonts w:ascii="Arial" w:hAnsi="Arial" w:cs="Arial"/>
          <w:sz w:val="24"/>
          <w:szCs w:val="24"/>
        </w:rPr>
        <w:t>20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58" w:rsidRDefault="00C91658">
      <w:r>
        <w:separator/>
      </w:r>
    </w:p>
  </w:endnote>
  <w:endnote w:type="continuationSeparator" w:id="0">
    <w:p w:rsidR="00C91658" w:rsidRDefault="00C9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58" w:rsidRDefault="00C91658">
      <w:r>
        <w:separator/>
      </w:r>
    </w:p>
  </w:footnote>
  <w:footnote w:type="continuationSeparator" w:id="0">
    <w:p w:rsidR="00C91658" w:rsidRDefault="00C9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21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214D" w:rsidRPr="00ED214D" w:rsidRDefault="00ED214D" w:rsidP="00ED21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214D">
                  <w:rPr>
                    <w:rFonts w:ascii="Arial" w:hAnsi="Arial" w:cs="Arial"/>
                    <w:b/>
                  </w:rPr>
                  <w:t>PROTOCOLO Nº: 03284/2013     DATA: 22/03/2013     HORA: 12:53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221D86"/>
    <w:rsid w:val="0024278D"/>
    <w:rsid w:val="0033648A"/>
    <w:rsid w:val="00361940"/>
    <w:rsid w:val="00373483"/>
    <w:rsid w:val="003B50F3"/>
    <w:rsid w:val="003D3AA8"/>
    <w:rsid w:val="003F43D1"/>
    <w:rsid w:val="00454EAC"/>
    <w:rsid w:val="0049057E"/>
    <w:rsid w:val="004B57DB"/>
    <w:rsid w:val="004C67DE"/>
    <w:rsid w:val="00555722"/>
    <w:rsid w:val="005C2663"/>
    <w:rsid w:val="005D4299"/>
    <w:rsid w:val="006761C6"/>
    <w:rsid w:val="00705ABB"/>
    <w:rsid w:val="00793A95"/>
    <w:rsid w:val="007F5D08"/>
    <w:rsid w:val="008143FA"/>
    <w:rsid w:val="009228F6"/>
    <w:rsid w:val="009D29EA"/>
    <w:rsid w:val="009F196D"/>
    <w:rsid w:val="00A35AE9"/>
    <w:rsid w:val="00A4264C"/>
    <w:rsid w:val="00A71CAF"/>
    <w:rsid w:val="00A9035B"/>
    <w:rsid w:val="00AE702A"/>
    <w:rsid w:val="00AF4F6D"/>
    <w:rsid w:val="00C91658"/>
    <w:rsid w:val="00CA0E57"/>
    <w:rsid w:val="00CD613B"/>
    <w:rsid w:val="00CF7528"/>
    <w:rsid w:val="00CF7F49"/>
    <w:rsid w:val="00D26CB3"/>
    <w:rsid w:val="00E903BB"/>
    <w:rsid w:val="00EB7D7D"/>
    <w:rsid w:val="00ED214D"/>
    <w:rsid w:val="00EE7983"/>
    <w:rsid w:val="00EF0953"/>
    <w:rsid w:val="00F16623"/>
    <w:rsid w:val="00F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