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E6C7D">
        <w:rPr>
          <w:rFonts w:ascii="Arial" w:hAnsi="Arial" w:cs="Arial"/>
        </w:rPr>
        <w:t>00724</w:t>
      </w:r>
      <w:r>
        <w:rPr>
          <w:rFonts w:ascii="Arial" w:hAnsi="Arial" w:cs="Arial"/>
        </w:rPr>
        <w:t>/</w:t>
      </w:r>
      <w:r w:rsidR="009E6C7D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447D9" w:rsidRPr="00E447D9" w:rsidRDefault="00434035" w:rsidP="00E447D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E447D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E447D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2013, a partir das </w:t>
      </w:r>
      <w:r w:rsidR="00E447D9">
        <w:rPr>
          <w:rFonts w:ascii="Arial" w:hAnsi="Arial" w:cs="Arial"/>
          <w:sz w:val="24"/>
          <w:szCs w:val="24"/>
        </w:rPr>
        <w:t>11h0</w:t>
      </w:r>
      <w:r>
        <w:rPr>
          <w:rFonts w:ascii="Arial" w:hAnsi="Arial" w:cs="Arial"/>
          <w:sz w:val="24"/>
          <w:szCs w:val="24"/>
        </w:rPr>
        <w:t xml:space="preserve">0, possa tratar de assuntos de interesse do município no </w:t>
      </w:r>
      <w:r w:rsidR="00E447D9">
        <w:rPr>
          <w:rFonts w:ascii="Arial" w:hAnsi="Arial" w:cs="Arial"/>
          <w:sz w:val="24"/>
          <w:szCs w:val="24"/>
        </w:rPr>
        <w:t>Escritório do Deputado Roberto Morais</w:t>
      </w:r>
      <w:r w:rsidR="00414E41">
        <w:rPr>
          <w:rFonts w:ascii="Arial" w:hAnsi="Arial" w:cs="Arial"/>
          <w:sz w:val="24"/>
          <w:szCs w:val="24"/>
        </w:rPr>
        <w:t xml:space="preserve"> em </w:t>
      </w:r>
      <w:r w:rsidR="00E447D9">
        <w:rPr>
          <w:rFonts w:ascii="Arial" w:hAnsi="Arial" w:cs="Arial"/>
          <w:sz w:val="24"/>
          <w:szCs w:val="24"/>
        </w:rPr>
        <w:t xml:space="preserve">Piracicaba – SP, à Rua </w:t>
      </w:r>
      <w:r>
        <w:rPr>
          <w:rFonts w:ascii="Arial" w:hAnsi="Arial" w:cs="Arial"/>
          <w:sz w:val="24"/>
          <w:szCs w:val="24"/>
        </w:rPr>
        <w:t xml:space="preserve"> </w:t>
      </w:r>
      <w:r w:rsidR="00E447D9" w:rsidRPr="00E447D9">
        <w:rPr>
          <w:rFonts w:ascii="Arial" w:hAnsi="Arial" w:cs="Arial"/>
          <w:sz w:val="24"/>
          <w:szCs w:val="24"/>
        </w:rPr>
        <w:t xml:space="preserve">Alferes José Caetano 720 </w:t>
      </w:r>
      <w:r w:rsidR="00E447D9">
        <w:rPr>
          <w:rFonts w:ascii="Arial" w:hAnsi="Arial" w:cs="Arial"/>
          <w:sz w:val="24"/>
          <w:szCs w:val="24"/>
        </w:rPr>
        <w:t>–</w:t>
      </w:r>
      <w:r w:rsidR="00E447D9" w:rsidRPr="00E447D9">
        <w:rPr>
          <w:rFonts w:ascii="Arial" w:hAnsi="Arial" w:cs="Arial"/>
          <w:sz w:val="24"/>
          <w:szCs w:val="24"/>
        </w:rPr>
        <w:t xml:space="preserve"> 4</w:t>
      </w:r>
      <w:r w:rsidR="00E447D9">
        <w:rPr>
          <w:rFonts w:ascii="Arial" w:hAnsi="Arial" w:cs="Arial"/>
          <w:sz w:val="24"/>
          <w:szCs w:val="24"/>
        </w:rPr>
        <w:t>º</w:t>
      </w:r>
      <w:r w:rsidR="00E447D9" w:rsidRPr="00E447D9">
        <w:rPr>
          <w:rFonts w:ascii="Arial" w:hAnsi="Arial" w:cs="Arial"/>
          <w:sz w:val="24"/>
          <w:szCs w:val="24"/>
        </w:rPr>
        <w:t xml:space="preserve"> </w:t>
      </w:r>
      <w:r w:rsidR="00E447D9">
        <w:rPr>
          <w:rFonts w:ascii="Arial" w:hAnsi="Arial" w:cs="Arial"/>
          <w:sz w:val="24"/>
          <w:szCs w:val="24"/>
        </w:rPr>
        <w:t xml:space="preserve">andar - </w:t>
      </w:r>
      <w:r w:rsidR="00E447D9" w:rsidRPr="00E447D9">
        <w:rPr>
          <w:rFonts w:ascii="Arial" w:hAnsi="Arial" w:cs="Arial"/>
          <w:sz w:val="24"/>
          <w:szCs w:val="24"/>
        </w:rPr>
        <w:t>s</w:t>
      </w:r>
      <w:r w:rsidR="00E447D9">
        <w:rPr>
          <w:rFonts w:ascii="Arial" w:hAnsi="Arial" w:cs="Arial"/>
          <w:sz w:val="24"/>
          <w:szCs w:val="24"/>
        </w:rPr>
        <w:t>ala</w:t>
      </w:r>
      <w:r w:rsidR="00E447D9" w:rsidRPr="00E447D9">
        <w:rPr>
          <w:rFonts w:ascii="Arial" w:hAnsi="Arial" w:cs="Arial"/>
          <w:sz w:val="24"/>
          <w:szCs w:val="24"/>
        </w:rPr>
        <w:t xml:space="preserve"> 40 </w:t>
      </w:r>
      <w:r w:rsidR="00E447D9">
        <w:rPr>
          <w:rFonts w:ascii="Arial" w:hAnsi="Arial" w:cs="Arial"/>
          <w:sz w:val="24"/>
          <w:szCs w:val="24"/>
        </w:rPr>
        <w:t>–</w:t>
      </w:r>
      <w:r w:rsidR="00E447D9" w:rsidRPr="00E447D9">
        <w:rPr>
          <w:rFonts w:ascii="Arial" w:hAnsi="Arial" w:cs="Arial"/>
          <w:sz w:val="24"/>
          <w:szCs w:val="24"/>
        </w:rPr>
        <w:t xml:space="preserve"> Centro</w:t>
      </w:r>
      <w:r w:rsidR="00E447D9">
        <w:rPr>
          <w:rFonts w:ascii="Arial" w:hAnsi="Arial" w:cs="Arial"/>
          <w:sz w:val="24"/>
          <w:szCs w:val="24"/>
        </w:rPr>
        <w:t>.</w:t>
      </w:r>
      <w:r w:rsidR="00E447D9" w:rsidRPr="00E447D9"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pt;height:21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9pt;height:21pt" o:ole="">
                  <v:imagedata r:id="rId6" o:title=""/>
                </v:shape>
                <w:control r:id="rId8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9pt;height:21pt" o:ole="">
                  <v:imagedata r:id="rId9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9pt;height:21pt" o:ole="">
                  <v:imagedata r:id="rId6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9pt;height:21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9pt;height:21pt" o:ole="">
                  <v:imagedata r:id="rId9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BF2BAC" w:rsidP="00BF2B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Cópia do Convite ao Vereador </w:t>
            </w:r>
            <w:r w:rsidR="00434035" w:rsidRPr="00A310F3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BF2BAC">
        <w:rPr>
          <w:rFonts w:ascii="Arial" w:hAnsi="Arial" w:cs="Arial"/>
          <w:b/>
          <w:sz w:val="24"/>
          <w:szCs w:val="24"/>
        </w:rPr>
        <w:t>UCA BORTOLUCCI</w:t>
      </w:r>
    </w:p>
    <w:p w:rsidR="00434035" w:rsidRDefault="00434035" w:rsidP="0043403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298" w:rsidRDefault="00735298">
      <w:r>
        <w:separator/>
      </w:r>
    </w:p>
  </w:endnote>
  <w:endnote w:type="continuationSeparator" w:id="0">
    <w:p w:rsidR="00735298" w:rsidRDefault="0073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298" w:rsidRDefault="00735298">
      <w:r>
        <w:separator/>
      </w:r>
    </w:p>
  </w:footnote>
  <w:footnote w:type="continuationSeparator" w:id="0">
    <w:p w:rsidR="00735298" w:rsidRDefault="00735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257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7257A" w:rsidRPr="00D7257A" w:rsidRDefault="00D7257A" w:rsidP="00D7257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7257A">
                  <w:rPr>
                    <w:rFonts w:ascii="Arial" w:hAnsi="Arial" w:cs="Arial"/>
                    <w:b/>
                  </w:rPr>
                  <w:t>PROTOCOLO Nº: 06851/2013     DATA: 21/06/2013     HORA: 14:08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C06"/>
    <w:rsid w:val="00017A84"/>
    <w:rsid w:val="00112EAC"/>
    <w:rsid w:val="001B478A"/>
    <w:rsid w:val="001D1394"/>
    <w:rsid w:val="0033648A"/>
    <w:rsid w:val="00373483"/>
    <w:rsid w:val="003D3AA8"/>
    <w:rsid w:val="00414E41"/>
    <w:rsid w:val="00434035"/>
    <w:rsid w:val="00454EAC"/>
    <w:rsid w:val="0049057E"/>
    <w:rsid w:val="004B57DB"/>
    <w:rsid w:val="004C67DE"/>
    <w:rsid w:val="005D74F2"/>
    <w:rsid w:val="00705ABB"/>
    <w:rsid w:val="00735298"/>
    <w:rsid w:val="009E6C7D"/>
    <w:rsid w:val="009F196D"/>
    <w:rsid w:val="00A310F3"/>
    <w:rsid w:val="00A71CAF"/>
    <w:rsid w:val="00A9035B"/>
    <w:rsid w:val="00AE702A"/>
    <w:rsid w:val="00BF2BAC"/>
    <w:rsid w:val="00CD613B"/>
    <w:rsid w:val="00CF7F49"/>
    <w:rsid w:val="00D055A3"/>
    <w:rsid w:val="00D26CB3"/>
    <w:rsid w:val="00D7257A"/>
    <w:rsid w:val="00D83480"/>
    <w:rsid w:val="00E447D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