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1194A">
        <w:rPr>
          <w:rFonts w:ascii="Arial" w:hAnsi="Arial" w:cs="Arial"/>
        </w:rPr>
        <w:t>01854</w:t>
      </w:r>
      <w:r>
        <w:rPr>
          <w:rFonts w:ascii="Arial" w:hAnsi="Arial" w:cs="Arial"/>
        </w:rPr>
        <w:t>/</w:t>
      </w:r>
      <w:r w:rsidR="00E1194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592D00">
        <w:rPr>
          <w:rFonts w:ascii="Arial" w:hAnsi="Arial" w:cs="Arial"/>
          <w:sz w:val="24"/>
          <w:szCs w:val="24"/>
        </w:rPr>
        <w:t>a construção de calçamento em toda extensão da Rua D. João VI no Bairro Santa Terezinha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C37241">
        <w:rPr>
          <w:rFonts w:ascii="Arial" w:hAnsi="Arial" w:cs="Arial"/>
          <w:bCs/>
        </w:rPr>
        <w:t>efetue</w:t>
      </w:r>
      <w:r w:rsidR="00C36BA1">
        <w:rPr>
          <w:rFonts w:ascii="Arial" w:hAnsi="Arial" w:cs="Arial"/>
          <w:bCs/>
        </w:rPr>
        <w:t xml:space="preserve"> limpeza da área </w:t>
      </w:r>
      <w:r w:rsidR="00C37241">
        <w:rPr>
          <w:rFonts w:ascii="Arial" w:hAnsi="Arial" w:cs="Arial"/>
          <w:bCs/>
        </w:rPr>
        <w:t xml:space="preserve">localizada </w:t>
      </w:r>
      <w:r w:rsidR="00C36BA1">
        <w:rPr>
          <w:rFonts w:ascii="Arial" w:hAnsi="Arial" w:cs="Arial"/>
          <w:bCs/>
        </w:rPr>
        <w:t xml:space="preserve">na Rua D. João IV, </w:t>
      </w:r>
      <w:r w:rsidR="00592D00">
        <w:rPr>
          <w:rFonts w:ascii="Arial" w:hAnsi="Arial" w:cs="Arial"/>
          <w:bCs/>
        </w:rPr>
        <w:t>e constru</w:t>
      </w:r>
      <w:r w:rsidR="00C37241">
        <w:rPr>
          <w:rFonts w:ascii="Arial" w:hAnsi="Arial" w:cs="Arial"/>
          <w:bCs/>
        </w:rPr>
        <w:t>ção de calçamento em toda extens</w:t>
      </w:r>
      <w:r w:rsidR="00592D00">
        <w:rPr>
          <w:rFonts w:ascii="Arial" w:hAnsi="Arial" w:cs="Arial"/>
          <w:bCs/>
        </w:rPr>
        <w:t>ão da área ali existente</w:t>
      </w:r>
      <w:r w:rsidR="00C37241">
        <w:rPr>
          <w:rFonts w:ascii="Arial" w:hAnsi="Arial" w:cs="Arial"/>
          <w:bCs/>
        </w:rPr>
        <w:t xml:space="preserve"> que é utilizada para caminhadas</w:t>
      </w:r>
      <w:r w:rsidR="00592D00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113881">
        <w:rPr>
          <w:rFonts w:ascii="Arial" w:hAnsi="Arial" w:cs="Arial"/>
        </w:rPr>
        <w:t xml:space="preserve">alegam que, </w:t>
      </w:r>
      <w:r w:rsidR="00592D00">
        <w:rPr>
          <w:rFonts w:ascii="Arial" w:hAnsi="Arial" w:cs="Arial"/>
        </w:rPr>
        <w:t>a limpeza do local e a construção de calçada em</w:t>
      </w:r>
      <w:r w:rsidR="00C37241">
        <w:rPr>
          <w:rFonts w:ascii="Arial" w:hAnsi="Arial" w:cs="Arial"/>
        </w:rPr>
        <w:t xml:space="preserve"> </w:t>
      </w:r>
      <w:r w:rsidR="00592D00">
        <w:rPr>
          <w:rFonts w:ascii="Arial" w:hAnsi="Arial" w:cs="Arial"/>
        </w:rPr>
        <w:t xml:space="preserve">toda extensão da </w:t>
      </w:r>
      <w:r w:rsidR="00C37241">
        <w:rPr>
          <w:rFonts w:ascii="Arial" w:hAnsi="Arial" w:cs="Arial"/>
        </w:rPr>
        <w:t>campo,</w:t>
      </w:r>
      <w:r w:rsidR="00592D00">
        <w:rPr>
          <w:rFonts w:ascii="Arial" w:hAnsi="Arial" w:cs="Arial"/>
        </w:rPr>
        <w:t xml:space="preserve"> em ambos os lados, tornaria o local numa espécie de área de lazer, pois, adeptos a caminhadas efetuam a atividade na Rua se expondo à riscos.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E3" w:rsidRDefault="00971FE3">
      <w:r>
        <w:separator/>
      </w:r>
    </w:p>
  </w:endnote>
  <w:endnote w:type="continuationSeparator" w:id="0">
    <w:p w:rsidR="00971FE3" w:rsidRDefault="0097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E3" w:rsidRDefault="00971FE3">
      <w:r>
        <w:separator/>
      </w:r>
    </w:p>
  </w:footnote>
  <w:footnote w:type="continuationSeparator" w:id="0">
    <w:p w:rsidR="00971FE3" w:rsidRDefault="0097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CE17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1793" w:rsidRPr="00CE1793" w:rsidRDefault="00CE1793" w:rsidP="00CE17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1793">
                  <w:rPr>
                    <w:rFonts w:ascii="Arial" w:hAnsi="Arial" w:cs="Arial"/>
                    <w:b/>
                  </w:rPr>
                  <w:t>PROTOCOLO Nº: 03307/2013     DATA: 22/03/2013     HORA: 12:59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ED0"/>
    <w:rsid w:val="00113881"/>
    <w:rsid w:val="0015387D"/>
    <w:rsid w:val="001B478A"/>
    <w:rsid w:val="001B5823"/>
    <w:rsid w:val="001D1394"/>
    <w:rsid w:val="001D66B2"/>
    <w:rsid w:val="002279FB"/>
    <w:rsid w:val="00237A01"/>
    <w:rsid w:val="0028349A"/>
    <w:rsid w:val="003142DF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44B89"/>
    <w:rsid w:val="00592D00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12A1"/>
    <w:rsid w:val="007F4549"/>
    <w:rsid w:val="00834230"/>
    <w:rsid w:val="00840B01"/>
    <w:rsid w:val="00873305"/>
    <w:rsid w:val="008F6ACD"/>
    <w:rsid w:val="009632D3"/>
    <w:rsid w:val="00971FE3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36BA1"/>
    <w:rsid w:val="00C37241"/>
    <w:rsid w:val="00CD0686"/>
    <w:rsid w:val="00CD613B"/>
    <w:rsid w:val="00CE1793"/>
    <w:rsid w:val="00CF2FA3"/>
    <w:rsid w:val="00CF7F49"/>
    <w:rsid w:val="00D002B2"/>
    <w:rsid w:val="00D26CB3"/>
    <w:rsid w:val="00DE7B8F"/>
    <w:rsid w:val="00E1194A"/>
    <w:rsid w:val="00E356E3"/>
    <w:rsid w:val="00E67BB2"/>
    <w:rsid w:val="00E84AA3"/>
    <w:rsid w:val="00E903BB"/>
    <w:rsid w:val="00EA17A0"/>
    <w:rsid w:val="00EA730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