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7793A">
        <w:rPr>
          <w:rFonts w:ascii="Arial" w:hAnsi="Arial" w:cs="Arial"/>
        </w:rPr>
        <w:t>01863</w:t>
      </w:r>
      <w:r w:rsidRPr="00C355D1">
        <w:rPr>
          <w:rFonts w:ascii="Arial" w:hAnsi="Arial" w:cs="Arial"/>
        </w:rPr>
        <w:t>/</w:t>
      </w:r>
      <w:r w:rsidR="0017793A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9D5F20">
        <w:rPr>
          <w:rFonts w:ascii="Arial" w:hAnsi="Arial" w:cs="Arial"/>
          <w:sz w:val="24"/>
          <w:szCs w:val="24"/>
        </w:rPr>
        <w:t>Rua João Priori nº 383</w:t>
      </w:r>
      <w:r w:rsidR="000C7281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no bairro </w:t>
      </w:r>
      <w:r w:rsidR="009D5F20">
        <w:rPr>
          <w:rFonts w:ascii="Arial" w:hAnsi="Arial" w:cs="Arial"/>
          <w:sz w:val="24"/>
          <w:szCs w:val="24"/>
        </w:rPr>
        <w:t>Parque do Lago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9D5F20" w:rsidRPr="009D5F20">
        <w:rPr>
          <w:rFonts w:ascii="Arial" w:hAnsi="Arial" w:cs="Arial"/>
          <w:bCs/>
          <w:sz w:val="24"/>
          <w:szCs w:val="24"/>
        </w:rPr>
        <w:t>Rua João Priori nº 383, no bairro Parque do Lago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>
        <w:rPr>
          <w:rFonts w:ascii="Arial" w:hAnsi="Arial" w:cs="Arial"/>
        </w:rPr>
        <w:t xml:space="preserve">, </w:t>
      </w:r>
      <w:r w:rsidR="00AE0B91">
        <w:rPr>
          <w:rFonts w:ascii="Arial" w:hAnsi="Arial" w:cs="Arial"/>
        </w:rPr>
        <w:t xml:space="preserve">pessoas fazendo </w:t>
      </w:r>
      <w:r>
        <w:rPr>
          <w:rFonts w:ascii="Arial" w:hAnsi="Arial" w:cs="Arial"/>
        </w:rPr>
        <w:t>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  <w:r w:rsidR="00AE0B91">
        <w:rPr>
          <w:rFonts w:ascii="Arial" w:hAnsi="Arial" w:cs="Arial"/>
        </w:rPr>
        <w:t xml:space="preserve">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0B91">
        <w:rPr>
          <w:rFonts w:ascii="Arial" w:hAnsi="Arial" w:cs="Arial"/>
          <w:sz w:val="24"/>
          <w:szCs w:val="24"/>
        </w:rPr>
        <w:t>22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59" w:rsidRDefault="00701659">
      <w:r>
        <w:separator/>
      </w:r>
    </w:p>
  </w:endnote>
  <w:endnote w:type="continuationSeparator" w:id="0">
    <w:p w:rsidR="00701659" w:rsidRDefault="0070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59" w:rsidRDefault="00701659">
      <w:r>
        <w:separator/>
      </w:r>
    </w:p>
  </w:footnote>
  <w:footnote w:type="continuationSeparator" w:id="0">
    <w:p w:rsidR="00701659" w:rsidRDefault="0070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7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278B" w:rsidRPr="0085278B" w:rsidRDefault="0085278B" w:rsidP="0085278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278B">
                  <w:rPr>
                    <w:rFonts w:ascii="Arial" w:hAnsi="Arial" w:cs="Arial"/>
                    <w:b/>
                  </w:rPr>
                  <w:t>PROTOCOLO Nº: 03322/2013     DATA: 22/03/2013     HORA: 13:38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7281"/>
    <w:rsid w:val="00104AF2"/>
    <w:rsid w:val="0017793A"/>
    <w:rsid w:val="001B478A"/>
    <w:rsid w:val="001D1394"/>
    <w:rsid w:val="002A637F"/>
    <w:rsid w:val="002C0210"/>
    <w:rsid w:val="0033648A"/>
    <w:rsid w:val="00373483"/>
    <w:rsid w:val="003D3AA8"/>
    <w:rsid w:val="00454EAC"/>
    <w:rsid w:val="00466D3F"/>
    <w:rsid w:val="00474165"/>
    <w:rsid w:val="0049057E"/>
    <w:rsid w:val="004B57DB"/>
    <w:rsid w:val="004C67DE"/>
    <w:rsid w:val="00696A64"/>
    <w:rsid w:val="00701659"/>
    <w:rsid w:val="00705ABB"/>
    <w:rsid w:val="007B32E5"/>
    <w:rsid w:val="0085278B"/>
    <w:rsid w:val="0087194F"/>
    <w:rsid w:val="009A7C1A"/>
    <w:rsid w:val="009D5F20"/>
    <w:rsid w:val="009F196D"/>
    <w:rsid w:val="00A669E8"/>
    <w:rsid w:val="00A71CAF"/>
    <w:rsid w:val="00A9035B"/>
    <w:rsid w:val="00AE0B91"/>
    <w:rsid w:val="00AE702A"/>
    <w:rsid w:val="00B8497D"/>
    <w:rsid w:val="00BC53C6"/>
    <w:rsid w:val="00CD613B"/>
    <w:rsid w:val="00CF0D60"/>
    <w:rsid w:val="00CF2DEC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