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B26496">
        <w:rPr>
          <w:rFonts w:ascii="Arial" w:hAnsi="Arial" w:cs="Arial"/>
        </w:rPr>
        <w:t>01922</w:t>
      </w:r>
      <w:r w:rsidRPr="00C355D1">
        <w:rPr>
          <w:rFonts w:ascii="Arial" w:hAnsi="Arial" w:cs="Arial"/>
        </w:rPr>
        <w:t>/</w:t>
      </w:r>
      <w:r w:rsidR="00B26496">
        <w:rPr>
          <w:rFonts w:ascii="Arial" w:hAnsi="Arial" w:cs="Arial"/>
        </w:rPr>
        <w:t>2013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35FFF" w:rsidRPr="00C355D1" w:rsidRDefault="00E35FFF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5FFF" w:rsidRDefault="009A7C1A" w:rsidP="00E35FFF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35FFF">
        <w:rPr>
          <w:rFonts w:ascii="Arial" w:hAnsi="Arial" w:cs="Arial"/>
          <w:sz w:val="24"/>
          <w:szCs w:val="24"/>
        </w:rPr>
        <w:t>que sej</w:t>
      </w:r>
      <w:r>
        <w:rPr>
          <w:rFonts w:ascii="Arial" w:hAnsi="Arial" w:cs="Arial"/>
          <w:sz w:val="24"/>
          <w:szCs w:val="24"/>
        </w:rPr>
        <w:t xml:space="preserve">a </w:t>
      </w:r>
      <w:r w:rsidR="00CE4F30">
        <w:rPr>
          <w:rFonts w:ascii="Arial" w:hAnsi="Arial" w:cs="Arial"/>
          <w:sz w:val="24"/>
          <w:szCs w:val="24"/>
        </w:rPr>
        <w:t>trocada</w:t>
      </w:r>
      <w:r w:rsidR="00E35FFF">
        <w:rPr>
          <w:rFonts w:ascii="Arial" w:hAnsi="Arial" w:cs="Arial"/>
          <w:sz w:val="24"/>
          <w:szCs w:val="24"/>
        </w:rPr>
        <w:t xml:space="preserve"> </w:t>
      </w:r>
      <w:r w:rsidR="00474B73">
        <w:rPr>
          <w:rFonts w:ascii="Arial" w:hAnsi="Arial" w:cs="Arial"/>
          <w:sz w:val="24"/>
          <w:szCs w:val="24"/>
        </w:rPr>
        <w:t xml:space="preserve">a </w:t>
      </w:r>
      <w:r w:rsidR="00E35FFF">
        <w:rPr>
          <w:rFonts w:ascii="Arial" w:hAnsi="Arial" w:cs="Arial"/>
          <w:sz w:val="24"/>
          <w:szCs w:val="24"/>
        </w:rPr>
        <w:t xml:space="preserve">placa de identificação </w:t>
      </w:r>
      <w:r w:rsidR="009D2D9A">
        <w:rPr>
          <w:rFonts w:ascii="Arial" w:hAnsi="Arial" w:cs="Arial"/>
          <w:sz w:val="24"/>
          <w:szCs w:val="24"/>
        </w:rPr>
        <w:t xml:space="preserve">na Rua </w:t>
      </w:r>
      <w:r w:rsidR="00F81E70">
        <w:rPr>
          <w:rFonts w:ascii="Arial" w:hAnsi="Arial" w:cs="Arial"/>
          <w:sz w:val="24"/>
          <w:szCs w:val="24"/>
        </w:rPr>
        <w:t>Vitoria Gilbina Scomparim de a</w:t>
      </w:r>
      <w:r w:rsidR="00474B73">
        <w:rPr>
          <w:rFonts w:ascii="Arial" w:hAnsi="Arial" w:cs="Arial"/>
          <w:sz w:val="24"/>
          <w:szCs w:val="24"/>
        </w:rPr>
        <w:t>o nº</w:t>
      </w:r>
      <w:r w:rsidR="00F81E70">
        <w:rPr>
          <w:rFonts w:ascii="Arial" w:hAnsi="Arial" w:cs="Arial"/>
          <w:sz w:val="24"/>
          <w:szCs w:val="24"/>
        </w:rPr>
        <w:t>229</w:t>
      </w:r>
      <w:r w:rsidR="00474B73">
        <w:rPr>
          <w:rFonts w:ascii="Arial" w:hAnsi="Arial" w:cs="Arial"/>
          <w:sz w:val="24"/>
          <w:szCs w:val="24"/>
        </w:rPr>
        <w:t xml:space="preserve"> </w:t>
      </w:r>
      <w:r w:rsidR="009D2D9A">
        <w:rPr>
          <w:rFonts w:ascii="Arial" w:hAnsi="Arial" w:cs="Arial"/>
          <w:sz w:val="24"/>
          <w:szCs w:val="24"/>
        </w:rPr>
        <w:t>n</w:t>
      </w:r>
      <w:r w:rsidR="00E35FFF">
        <w:rPr>
          <w:rFonts w:ascii="Arial" w:hAnsi="Arial" w:cs="Arial"/>
          <w:sz w:val="24"/>
          <w:szCs w:val="24"/>
        </w:rPr>
        <w:t xml:space="preserve">o bairro </w:t>
      </w:r>
      <w:r w:rsidR="009D2D9A">
        <w:rPr>
          <w:rFonts w:ascii="Arial" w:hAnsi="Arial" w:cs="Arial"/>
          <w:sz w:val="24"/>
          <w:szCs w:val="24"/>
        </w:rPr>
        <w:t xml:space="preserve">Parque </w:t>
      </w:r>
      <w:r w:rsidR="00E35FFF">
        <w:rPr>
          <w:rFonts w:ascii="Arial" w:hAnsi="Arial" w:cs="Arial"/>
          <w:sz w:val="24"/>
          <w:szCs w:val="24"/>
        </w:rPr>
        <w:t>Planalto.</w:t>
      </w:r>
    </w:p>
    <w:p w:rsidR="00E35FFF" w:rsidRDefault="00E35FFF" w:rsidP="00E35FF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5FFF" w:rsidRDefault="00E35FFF" w:rsidP="00E35FF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5FFF" w:rsidRPr="00C355D1" w:rsidRDefault="00E35FF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D2D9A">
      <w:pPr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E35FFF" w:rsidRPr="00C355D1">
        <w:rPr>
          <w:rFonts w:ascii="Arial" w:hAnsi="Arial" w:cs="Arial"/>
          <w:sz w:val="24"/>
          <w:szCs w:val="24"/>
        </w:rPr>
        <w:t>dirigem-me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E35FFF" w:rsidRPr="00E35FFF">
        <w:t xml:space="preserve"> </w:t>
      </w:r>
      <w:r w:rsidR="00E35FFF" w:rsidRPr="00E35FFF">
        <w:rPr>
          <w:rFonts w:ascii="Arial" w:hAnsi="Arial" w:cs="Arial"/>
          <w:bCs/>
          <w:sz w:val="24"/>
          <w:szCs w:val="24"/>
        </w:rPr>
        <w:t xml:space="preserve">que </w:t>
      </w:r>
      <w:r w:rsidR="00CE4F30" w:rsidRPr="00CE4F30">
        <w:rPr>
          <w:rFonts w:ascii="Arial" w:hAnsi="Arial" w:cs="Arial"/>
          <w:bCs/>
          <w:sz w:val="24"/>
          <w:szCs w:val="24"/>
        </w:rPr>
        <w:t xml:space="preserve">trocada </w:t>
      </w:r>
      <w:r w:rsidR="00474B73" w:rsidRPr="00474B73">
        <w:rPr>
          <w:rFonts w:ascii="Arial" w:hAnsi="Arial" w:cs="Arial"/>
          <w:bCs/>
          <w:sz w:val="24"/>
          <w:szCs w:val="24"/>
        </w:rPr>
        <w:t xml:space="preserve">a </w:t>
      </w:r>
      <w:r w:rsidR="00F81E70" w:rsidRPr="00F81E70">
        <w:rPr>
          <w:rFonts w:ascii="Arial" w:hAnsi="Arial" w:cs="Arial"/>
          <w:bCs/>
          <w:sz w:val="24"/>
          <w:szCs w:val="24"/>
        </w:rPr>
        <w:t xml:space="preserve">a placa de identificação na Rua Vitoria Gilbina Scomparim de ao </w:t>
      </w:r>
      <w:r w:rsidR="00F81E70">
        <w:rPr>
          <w:rFonts w:ascii="Arial" w:hAnsi="Arial" w:cs="Arial"/>
          <w:bCs/>
          <w:sz w:val="24"/>
          <w:szCs w:val="24"/>
        </w:rPr>
        <w:t>nº229 no bairro Parque Planalto</w:t>
      </w:r>
      <w:r w:rsidR="00474B73">
        <w:rPr>
          <w:rFonts w:ascii="Arial" w:hAnsi="Arial" w:cs="Arial"/>
          <w:bCs/>
          <w:sz w:val="24"/>
          <w:szCs w:val="24"/>
        </w:rPr>
        <w:t>,</w:t>
      </w:r>
      <w:r w:rsidR="009D2D9A">
        <w:rPr>
          <w:rFonts w:ascii="Arial" w:hAnsi="Arial" w:cs="Arial"/>
          <w:bCs/>
          <w:sz w:val="24"/>
          <w:szCs w:val="24"/>
        </w:rPr>
        <w:t xml:space="preserve"> neste município.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5FFF" w:rsidRPr="00C355D1" w:rsidRDefault="00E35FF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D47D39" w:rsidP="00E35FFF">
      <w:pPr>
        <w:pStyle w:val="Recuodecorpodetexto2"/>
        <w:rPr>
          <w:rFonts w:ascii="Arial" w:hAnsi="Arial" w:cs="Arial"/>
        </w:rPr>
      </w:pPr>
      <w:r w:rsidRPr="00D47D39">
        <w:rPr>
          <w:rFonts w:ascii="Arial" w:hAnsi="Arial" w:cs="Arial"/>
        </w:rPr>
        <w:t xml:space="preserve">Conforme visita realizada “in loco”, </w:t>
      </w:r>
      <w:r w:rsidR="008F3DD6">
        <w:rPr>
          <w:rFonts w:ascii="Arial" w:hAnsi="Arial" w:cs="Arial"/>
        </w:rPr>
        <w:t xml:space="preserve">moradores procuraram </w:t>
      </w:r>
      <w:r w:rsidRPr="00D47D39">
        <w:rPr>
          <w:rFonts w:ascii="Arial" w:hAnsi="Arial" w:cs="Arial"/>
        </w:rPr>
        <w:t xml:space="preserve">este vereador </w:t>
      </w:r>
      <w:r w:rsidR="008F3DD6">
        <w:rPr>
          <w:rFonts w:ascii="Arial" w:hAnsi="Arial" w:cs="Arial"/>
        </w:rPr>
        <w:t xml:space="preserve">pedindo </w:t>
      </w:r>
      <w:r w:rsidR="009D2D9A">
        <w:rPr>
          <w:rFonts w:ascii="Arial" w:hAnsi="Arial" w:cs="Arial"/>
        </w:rPr>
        <w:t>estas providências</w:t>
      </w:r>
      <w:r w:rsidR="009A7C1A">
        <w:rPr>
          <w:rFonts w:ascii="Arial" w:hAnsi="Arial" w:cs="Arial"/>
        </w:rPr>
        <w:t>,</w:t>
      </w:r>
      <w:r w:rsidR="008F3DD6">
        <w:rPr>
          <w:rFonts w:ascii="Arial" w:hAnsi="Arial" w:cs="Arial"/>
        </w:rPr>
        <w:t xml:space="preserve"> tendo em vista que</w:t>
      </w:r>
      <w:r w:rsidR="009A7C1A">
        <w:rPr>
          <w:rFonts w:ascii="Arial" w:hAnsi="Arial" w:cs="Arial"/>
        </w:rPr>
        <w:t xml:space="preserve"> </w:t>
      </w:r>
      <w:r w:rsidR="00474B73">
        <w:rPr>
          <w:rFonts w:ascii="Arial" w:hAnsi="Arial" w:cs="Arial"/>
        </w:rPr>
        <w:t xml:space="preserve">o local </w:t>
      </w:r>
      <w:r w:rsidR="00E35FFF">
        <w:rPr>
          <w:rFonts w:ascii="Arial" w:hAnsi="Arial" w:cs="Arial"/>
        </w:rPr>
        <w:t xml:space="preserve">está </w:t>
      </w:r>
      <w:r w:rsidR="00CE4F30">
        <w:rPr>
          <w:rFonts w:ascii="Arial" w:hAnsi="Arial" w:cs="Arial"/>
        </w:rPr>
        <w:t>com a p</w:t>
      </w:r>
      <w:r w:rsidR="00E35FFF">
        <w:rPr>
          <w:rFonts w:ascii="Arial" w:hAnsi="Arial" w:cs="Arial"/>
        </w:rPr>
        <w:t>laca</w:t>
      </w:r>
      <w:r w:rsidR="00CE4F30">
        <w:rPr>
          <w:rFonts w:ascii="Arial" w:hAnsi="Arial" w:cs="Arial"/>
        </w:rPr>
        <w:t xml:space="preserve"> danificada e sem </w:t>
      </w:r>
      <w:r w:rsidR="00E35FFF">
        <w:rPr>
          <w:rFonts w:ascii="Arial" w:hAnsi="Arial" w:cs="Arial"/>
        </w:rPr>
        <w:t>identificação causando transtorno para quem procura este endereço.</w:t>
      </w: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35FFF">
        <w:rPr>
          <w:rFonts w:ascii="Arial" w:hAnsi="Arial" w:cs="Arial"/>
          <w:sz w:val="24"/>
          <w:szCs w:val="24"/>
        </w:rPr>
        <w:t>2</w:t>
      </w:r>
      <w:r w:rsidR="00F81E70">
        <w:rPr>
          <w:rFonts w:ascii="Arial" w:hAnsi="Arial" w:cs="Arial"/>
          <w:sz w:val="24"/>
          <w:szCs w:val="24"/>
        </w:rPr>
        <w:t>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474B73" w:rsidRDefault="00474B73" w:rsidP="00530458">
      <w:pPr>
        <w:ind w:firstLine="1440"/>
        <w:rPr>
          <w:rFonts w:ascii="Arial" w:hAnsi="Arial" w:cs="Arial"/>
          <w:sz w:val="24"/>
          <w:szCs w:val="24"/>
        </w:rPr>
      </w:pPr>
    </w:p>
    <w:p w:rsidR="00474B73" w:rsidRPr="00F75516" w:rsidRDefault="00474B73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530458" w:rsidRPr="00F75516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CF7F49" w:rsidRDefault="00530458" w:rsidP="00C033D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C8C" w:rsidRDefault="00162C8C">
      <w:r>
        <w:separator/>
      </w:r>
    </w:p>
  </w:endnote>
  <w:endnote w:type="continuationSeparator" w:id="0">
    <w:p w:rsidR="00162C8C" w:rsidRDefault="00162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C8C" w:rsidRDefault="00162C8C">
      <w:r>
        <w:separator/>
      </w:r>
    </w:p>
  </w:footnote>
  <w:footnote w:type="continuationSeparator" w:id="0">
    <w:p w:rsidR="00162C8C" w:rsidRDefault="00162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5E3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15E38" w:rsidRPr="00215E38" w:rsidRDefault="00215E38" w:rsidP="00215E3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15E38">
                  <w:rPr>
                    <w:rFonts w:ascii="Arial" w:hAnsi="Arial" w:cs="Arial"/>
                    <w:b/>
                  </w:rPr>
                  <w:t>PROTOCOLO Nº: 03403/2013     DATA: 22/03/2013     HORA: 15:40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62C8C"/>
    <w:rsid w:val="00193CDA"/>
    <w:rsid w:val="001B478A"/>
    <w:rsid w:val="001D1394"/>
    <w:rsid w:val="00215E38"/>
    <w:rsid w:val="00326376"/>
    <w:rsid w:val="0033648A"/>
    <w:rsid w:val="00366EA2"/>
    <w:rsid w:val="00373483"/>
    <w:rsid w:val="003D3AA8"/>
    <w:rsid w:val="00454EAC"/>
    <w:rsid w:val="00466D3F"/>
    <w:rsid w:val="00474B73"/>
    <w:rsid w:val="0049057E"/>
    <w:rsid w:val="004B57DB"/>
    <w:rsid w:val="004C67DE"/>
    <w:rsid w:val="0052277D"/>
    <w:rsid w:val="00530458"/>
    <w:rsid w:val="00564DAD"/>
    <w:rsid w:val="00705ABB"/>
    <w:rsid w:val="008F3DD6"/>
    <w:rsid w:val="00907041"/>
    <w:rsid w:val="009A7C1A"/>
    <w:rsid w:val="009D2D9A"/>
    <w:rsid w:val="009F196D"/>
    <w:rsid w:val="00A71CAF"/>
    <w:rsid w:val="00A9035B"/>
    <w:rsid w:val="00AE702A"/>
    <w:rsid w:val="00B26496"/>
    <w:rsid w:val="00B63926"/>
    <w:rsid w:val="00C033DB"/>
    <w:rsid w:val="00CD613B"/>
    <w:rsid w:val="00CE4F30"/>
    <w:rsid w:val="00CF7F49"/>
    <w:rsid w:val="00D26CB3"/>
    <w:rsid w:val="00D47D39"/>
    <w:rsid w:val="00DB0A22"/>
    <w:rsid w:val="00DB2597"/>
    <w:rsid w:val="00E35FFF"/>
    <w:rsid w:val="00E903BB"/>
    <w:rsid w:val="00EB7D7D"/>
    <w:rsid w:val="00EE7983"/>
    <w:rsid w:val="00F16623"/>
    <w:rsid w:val="00F81E70"/>
    <w:rsid w:val="00FA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