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BD5BD0" w:rsidRPr="007643B1" w:rsidRDefault="00BD5BD0" w:rsidP="007643B1">
      <w:pPr>
        <w:pStyle w:val="Ttulo"/>
        <w:ind w:left="720"/>
        <w:rPr>
          <w:rFonts w:ascii="Arial" w:hAnsi="Arial" w:cs="Arial"/>
        </w:rPr>
      </w:pPr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4B798A">
        <w:rPr>
          <w:rFonts w:ascii="Arial" w:hAnsi="Arial" w:cs="Arial"/>
        </w:rPr>
        <w:t>00732</w:t>
      </w:r>
      <w:r w:rsidRPr="007643B1">
        <w:rPr>
          <w:rFonts w:ascii="Arial" w:hAnsi="Arial" w:cs="Arial"/>
        </w:rPr>
        <w:t>/</w:t>
      </w:r>
      <w:r w:rsidR="004B798A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CC5B06" w:rsidRPr="00CC5B06" w:rsidRDefault="00FF3852" w:rsidP="00CC5B06">
      <w:pPr>
        <w:pStyle w:val="Recuodecorpodetexto"/>
        <w:ind w:left="4111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 </w:t>
      </w:r>
      <w:r w:rsidR="007643B1" w:rsidRPr="00CC5B06">
        <w:rPr>
          <w:rFonts w:ascii="Arial" w:hAnsi="Arial" w:cs="Arial"/>
        </w:rPr>
        <w:t xml:space="preserve">informações </w:t>
      </w:r>
      <w:r w:rsidR="00CC5B06">
        <w:rPr>
          <w:rFonts w:ascii="Arial" w:hAnsi="Arial" w:cs="Arial"/>
        </w:rPr>
        <w:t>a</w:t>
      </w:r>
      <w:r w:rsidR="00CC5B06" w:rsidRPr="00CC5B06">
        <w:rPr>
          <w:rFonts w:ascii="Arial" w:hAnsi="Arial" w:cs="Arial"/>
        </w:rPr>
        <w:t>cerca dos locais de inscrição para cursos, programas e eventos realizado</w:t>
      </w:r>
      <w:r w:rsidR="00CC5B06">
        <w:rPr>
          <w:rFonts w:ascii="Arial" w:hAnsi="Arial" w:cs="Arial"/>
        </w:rPr>
        <w:t>s</w:t>
      </w:r>
      <w:r w:rsidR="00CC5B06" w:rsidRPr="00CC5B06">
        <w:rPr>
          <w:rFonts w:ascii="Arial" w:hAnsi="Arial" w:cs="Arial"/>
        </w:rPr>
        <w:t xml:space="preserve"> pela Administração Municipal.</w:t>
      </w:r>
    </w:p>
    <w:p w:rsidR="00FF3852" w:rsidRPr="007643B1" w:rsidRDefault="00FF3852" w:rsidP="00CC5B06">
      <w:pPr>
        <w:ind w:left="4253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00B4F" w:rsidRDefault="00400B4F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5BD0" w:rsidRPr="0032253C" w:rsidRDefault="00BD5BD0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32253C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32253C">
        <w:rPr>
          <w:rFonts w:ascii="Arial" w:hAnsi="Arial" w:cs="Arial"/>
          <w:sz w:val="24"/>
          <w:szCs w:val="24"/>
        </w:rPr>
        <w:t xml:space="preserve">CONSIDERANDO </w:t>
      </w:r>
      <w:r w:rsidR="00DA7E01" w:rsidRPr="0032253C">
        <w:rPr>
          <w:rFonts w:ascii="Arial" w:hAnsi="Arial" w:cs="Arial"/>
          <w:sz w:val="24"/>
          <w:szCs w:val="24"/>
        </w:rPr>
        <w:t>que de a</w:t>
      </w:r>
      <w:r w:rsidR="00400B4F" w:rsidRPr="0032253C">
        <w:rPr>
          <w:rFonts w:ascii="Arial" w:hAnsi="Arial" w:cs="Arial"/>
          <w:sz w:val="24"/>
          <w:szCs w:val="24"/>
        </w:rPr>
        <w:t>cordo com a matéria divulgada na edição do mês junho</w:t>
      </w:r>
      <w:r w:rsidR="00DA7E01" w:rsidRPr="0032253C">
        <w:rPr>
          <w:rFonts w:ascii="Arial" w:hAnsi="Arial" w:cs="Arial"/>
          <w:sz w:val="24"/>
          <w:szCs w:val="24"/>
        </w:rPr>
        <w:t xml:space="preserve">, pelo jornal </w:t>
      </w:r>
      <w:r w:rsidR="00400B4F" w:rsidRPr="0032253C">
        <w:rPr>
          <w:rFonts w:ascii="Arial" w:hAnsi="Arial" w:cs="Arial"/>
          <w:sz w:val="24"/>
          <w:szCs w:val="24"/>
        </w:rPr>
        <w:t>De Bairro em Bairro – Zona Leste</w:t>
      </w:r>
      <w:r w:rsidR="00DA7E01" w:rsidRPr="0032253C">
        <w:rPr>
          <w:rFonts w:ascii="Arial" w:hAnsi="Arial" w:cs="Arial"/>
          <w:sz w:val="24"/>
          <w:szCs w:val="24"/>
        </w:rPr>
        <w:t xml:space="preserve">, de Santa Bárbara d’ Oeste, a Prefeitura </w:t>
      </w:r>
      <w:r w:rsidR="00400B4F" w:rsidRPr="0032253C">
        <w:rPr>
          <w:rFonts w:ascii="Arial" w:hAnsi="Arial" w:cs="Arial"/>
          <w:sz w:val="24"/>
          <w:szCs w:val="24"/>
        </w:rPr>
        <w:t>estendeu as inscrições do Curso de Arborização Urbana para os Centros Comunitários da Cidade Nova e Jardim Europa</w:t>
      </w:r>
      <w:r w:rsidRPr="0032253C">
        <w:rPr>
          <w:rFonts w:ascii="Arial" w:hAnsi="Arial" w:cs="Arial"/>
          <w:sz w:val="24"/>
          <w:szCs w:val="24"/>
        </w:rPr>
        <w:t>;</w:t>
      </w: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5BD0" w:rsidRDefault="00BD5BD0" w:rsidP="00BA0139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A0139" w:rsidRPr="0032253C" w:rsidRDefault="00BA0139" w:rsidP="00BA0139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32253C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as inscrições para a 1ª edição do “Pesca no Parque” do ano de 2013 e também dos anos anteriores foram realizadas somente nos bairros Cidade Nova, Jardim Europa e na região central</w:t>
      </w:r>
      <w:r w:rsidRPr="0032253C">
        <w:rPr>
          <w:rFonts w:ascii="Arial" w:hAnsi="Arial" w:cs="Arial"/>
          <w:sz w:val="24"/>
          <w:szCs w:val="24"/>
        </w:rPr>
        <w:t>;</w:t>
      </w:r>
    </w:p>
    <w:p w:rsidR="00433828" w:rsidRDefault="00433828" w:rsidP="00400B4F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5BD0" w:rsidRDefault="00BD5BD0" w:rsidP="00400B4F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00B4F" w:rsidRDefault="00400B4F" w:rsidP="00400B4F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32253C">
        <w:rPr>
          <w:rFonts w:ascii="Arial" w:hAnsi="Arial" w:cs="Arial"/>
          <w:sz w:val="24"/>
          <w:szCs w:val="24"/>
        </w:rPr>
        <w:t xml:space="preserve">CONSIDERANDO </w:t>
      </w:r>
      <w:r w:rsidR="0032253C" w:rsidRPr="0032253C">
        <w:rPr>
          <w:rFonts w:ascii="Arial" w:hAnsi="Arial" w:cs="Arial"/>
          <w:sz w:val="24"/>
          <w:szCs w:val="24"/>
        </w:rPr>
        <w:t>que</w:t>
      </w:r>
      <w:r w:rsidR="0032253C">
        <w:rPr>
          <w:rFonts w:ascii="Arial" w:hAnsi="Arial" w:cs="Arial"/>
          <w:b/>
          <w:sz w:val="24"/>
          <w:szCs w:val="24"/>
        </w:rPr>
        <w:t xml:space="preserve"> </w:t>
      </w:r>
      <w:r w:rsidRPr="00400B4F">
        <w:rPr>
          <w:rFonts w:ascii="Arial" w:hAnsi="Arial" w:cs="Arial"/>
          <w:sz w:val="24"/>
          <w:szCs w:val="24"/>
        </w:rPr>
        <w:t xml:space="preserve">as inscrições para </w:t>
      </w:r>
      <w:r>
        <w:rPr>
          <w:rFonts w:ascii="Arial" w:hAnsi="Arial" w:cs="Arial"/>
          <w:sz w:val="24"/>
          <w:szCs w:val="24"/>
        </w:rPr>
        <w:t xml:space="preserve">os </w:t>
      </w:r>
      <w:r w:rsidR="0032253C" w:rsidRPr="0032253C">
        <w:rPr>
          <w:rFonts w:ascii="Arial" w:hAnsi="Arial" w:cs="Arial"/>
          <w:sz w:val="24"/>
          <w:szCs w:val="24"/>
        </w:rPr>
        <w:t>cursos, programas e eventos realizados pela</w:t>
      </w:r>
      <w:r w:rsidR="0032253C">
        <w:rPr>
          <w:rFonts w:ascii="Arial" w:hAnsi="Arial" w:cs="Arial"/>
          <w:sz w:val="24"/>
          <w:szCs w:val="24"/>
        </w:rPr>
        <w:t xml:space="preserve"> Prefeitura, quando são feitas na zona leste, sempre acontecem nos bairros Cidade Nova e Jardim Europa, sendo que, nunca ocorrem na região do bairro Mollon</w:t>
      </w:r>
      <w:r w:rsidRPr="00400B4F">
        <w:rPr>
          <w:rFonts w:ascii="Arial" w:hAnsi="Arial" w:cs="Arial"/>
          <w:sz w:val="24"/>
          <w:szCs w:val="24"/>
        </w:rPr>
        <w:t>;</w:t>
      </w:r>
    </w:p>
    <w:p w:rsidR="0032253C" w:rsidRDefault="0032253C" w:rsidP="00400B4F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33828" w:rsidRDefault="00433828" w:rsidP="0032253C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32253C" w:rsidRPr="007643B1" w:rsidRDefault="0032253C" w:rsidP="0032253C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32253C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região do bairro Mollon contempla de oito a dez</w:t>
      </w:r>
      <w:r w:rsidR="00433828">
        <w:rPr>
          <w:rFonts w:ascii="Arial" w:hAnsi="Arial" w:cs="Arial"/>
          <w:sz w:val="24"/>
          <w:szCs w:val="24"/>
        </w:rPr>
        <w:t xml:space="preserve"> bairros, </w:t>
      </w:r>
      <w:r w:rsidR="00E75B91">
        <w:rPr>
          <w:rFonts w:ascii="Arial" w:hAnsi="Arial" w:cs="Arial"/>
          <w:sz w:val="24"/>
          <w:szCs w:val="24"/>
        </w:rPr>
        <w:t xml:space="preserve">sendo muito populosa </w:t>
      </w:r>
      <w:r w:rsidR="00433828">
        <w:rPr>
          <w:rFonts w:ascii="Arial" w:hAnsi="Arial" w:cs="Arial"/>
          <w:sz w:val="24"/>
          <w:szCs w:val="24"/>
        </w:rPr>
        <w:t>e também possui um Centro Comunitário</w:t>
      </w:r>
      <w:r w:rsidRPr="00400B4F">
        <w:rPr>
          <w:rFonts w:ascii="Arial" w:hAnsi="Arial" w:cs="Arial"/>
          <w:sz w:val="24"/>
          <w:szCs w:val="24"/>
        </w:rPr>
        <w:t>;</w:t>
      </w:r>
    </w:p>
    <w:p w:rsidR="0032253C" w:rsidRPr="007643B1" w:rsidRDefault="0032253C" w:rsidP="00400B4F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33828" w:rsidRDefault="00433828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Default="00433828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32253C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muitos moradores questionam o fato de não ter um local de inscrição no bairro Mollon</w:t>
      </w:r>
      <w:r w:rsidR="00E75B91">
        <w:rPr>
          <w:rFonts w:ascii="Arial" w:hAnsi="Arial" w:cs="Arial"/>
          <w:sz w:val="24"/>
          <w:szCs w:val="24"/>
        </w:rPr>
        <w:t>, sendo que, todas as vezes tem que se deslocar até lugares distantes para se inscreverem</w:t>
      </w:r>
      <w:r w:rsidRPr="00400B4F">
        <w:rPr>
          <w:rFonts w:ascii="Arial" w:hAnsi="Arial" w:cs="Arial"/>
          <w:sz w:val="24"/>
          <w:szCs w:val="24"/>
        </w:rPr>
        <w:t>;</w:t>
      </w:r>
    </w:p>
    <w:p w:rsidR="00433828" w:rsidRDefault="00433828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33828" w:rsidRDefault="00433828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Pr="007643B1" w:rsidRDefault="00400B4F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5BD0" w:rsidRDefault="00BD5BD0" w:rsidP="007643B1">
      <w:pPr>
        <w:ind w:left="720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Default="005A7AA0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4D049B" w:rsidRDefault="00FF3852" w:rsidP="003E1F28">
      <w:pPr>
        <w:ind w:left="720" w:firstLine="1440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E75B91">
        <w:rPr>
          <w:rFonts w:ascii="Arial" w:hAnsi="Arial" w:cs="Arial"/>
          <w:sz w:val="24"/>
          <w:szCs w:val="24"/>
        </w:rPr>
        <w:t>Como é feita a distribuição dos locais de inscrições para cursos, programas e eventos da Prefeitura?</w:t>
      </w:r>
    </w:p>
    <w:p w:rsidR="009F5C69" w:rsidRDefault="009F5C69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9F5C69" w:rsidRDefault="009F5C69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9F5C69" w:rsidRDefault="009F5C69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E75B91" w:rsidRDefault="00E75B91" w:rsidP="003E1F28">
      <w:pPr>
        <w:ind w:left="720"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Existem locais fixos estabelecidos para esta função ou são instituídos conforme a necessidade do evento, curso ou programa? Justificar.</w:t>
      </w:r>
    </w:p>
    <w:p w:rsidR="00E75B91" w:rsidRDefault="00E75B91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E75B91" w:rsidRDefault="00E75B91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E75B91" w:rsidRDefault="00E75B91" w:rsidP="003E1F28">
      <w:pPr>
        <w:ind w:left="720"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Por que o Centro Comunitário do bairro Mollon nunca é considerado um local de inscrição? Justificar.</w:t>
      </w:r>
    </w:p>
    <w:p w:rsidR="00E75B91" w:rsidRDefault="00E75B91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E75B91" w:rsidRDefault="00E75B91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E75B91" w:rsidRDefault="00E75B91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E75B91" w:rsidRDefault="00E75B91" w:rsidP="003E1F28">
      <w:pPr>
        <w:ind w:left="720"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Considerando a população numerosa, é possível que seja estendido também à região do Mollon este serviço de inscrições? Justificar.</w:t>
      </w:r>
    </w:p>
    <w:p w:rsidR="00E75B91" w:rsidRDefault="00E75B91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E75B91" w:rsidRDefault="00E75B91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4D049B" w:rsidRDefault="004D049B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BD3F8B" w:rsidRDefault="00E75B91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F3852" w:rsidRPr="007643B1">
        <w:rPr>
          <w:rFonts w:ascii="Arial" w:hAnsi="Arial" w:cs="Arial"/>
          <w:sz w:val="24"/>
          <w:szCs w:val="24"/>
        </w:rPr>
        <w:t xml:space="preserve">º) </w:t>
      </w:r>
      <w:r w:rsidR="007643B1" w:rsidRPr="007643B1">
        <w:rPr>
          <w:rFonts w:ascii="Arial" w:hAnsi="Arial" w:cs="Arial"/>
          <w:sz w:val="24"/>
          <w:szCs w:val="24"/>
        </w:rPr>
        <w:t>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D049B" w:rsidRDefault="004D049B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5A7AA0" w:rsidRPr="007643B1" w:rsidRDefault="005A7AA0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5B91">
        <w:rPr>
          <w:rFonts w:ascii="Arial" w:hAnsi="Arial" w:cs="Arial"/>
          <w:sz w:val="24"/>
          <w:szCs w:val="24"/>
        </w:rPr>
        <w:t>21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5371C6">
        <w:rPr>
          <w:rFonts w:ascii="Arial" w:hAnsi="Arial" w:cs="Arial"/>
          <w:sz w:val="24"/>
          <w:szCs w:val="24"/>
        </w:rPr>
        <w:t>junho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4D049B" w:rsidRPr="007643B1" w:rsidRDefault="004D049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23" w:rsidRDefault="001C5123">
      <w:r>
        <w:separator/>
      </w:r>
    </w:p>
  </w:endnote>
  <w:endnote w:type="continuationSeparator" w:id="0">
    <w:p w:rsidR="001C5123" w:rsidRDefault="001C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23" w:rsidRDefault="001C5123">
      <w:r>
        <w:separator/>
      </w:r>
    </w:p>
  </w:footnote>
  <w:footnote w:type="continuationSeparator" w:id="0">
    <w:p w:rsidR="001C5123" w:rsidRDefault="001C5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3E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3EE5" w:rsidRPr="008F3EE5" w:rsidRDefault="008F3EE5" w:rsidP="008F3E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3EE5">
                  <w:rPr>
                    <w:rFonts w:ascii="Arial" w:hAnsi="Arial" w:cs="Arial"/>
                    <w:b/>
                  </w:rPr>
                  <w:t>PROTOCOLO Nº: 06921/2013     DATA: 27/06/2013     HORA: 15:37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B478A"/>
    <w:rsid w:val="001C5123"/>
    <w:rsid w:val="001D1394"/>
    <w:rsid w:val="0025512E"/>
    <w:rsid w:val="0029184D"/>
    <w:rsid w:val="0031177C"/>
    <w:rsid w:val="0032253C"/>
    <w:rsid w:val="0033648A"/>
    <w:rsid w:val="00362928"/>
    <w:rsid w:val="00373483"/>
    <w:rsid w:val="003D3AA8"/>
    <w:rsid w:val="003E1F28"/>
    <w:rsid w:val="00400B4F"/>
    <w:rsid w:val="00410928"/>
    <w:rsid w:val="0041446E"/>
    <w:rsid w:val="00433828"/>
    <w:rsid w:val="00454EAC"/>
    <w:rsid w:val="004676DF"/>
    <w:rsid w:val="0049057E"/>
    <w:rsid w:val="004B57DB"/>
    <w:rsid w:val="004B798A"/>
    <w:rsid w:val="004C67DE"/>
    <w:rsid w:val="004D049B"/>
    <w:rsid w:val="005371C6"/>
    <w:rsid w:val="00537F13"/>
    <w:rsid w:val="00551D96"/>
    <w:rsid w:val="00575953"/>
    <w:rsid w:val="005A4A09"/>
    <w:rsid w:val="005A7AA0"/>
    <w:rsid w:val="006B7E3C"/>
    <w:rsid w:val="00705ABB"/>
    <w:rsid w:val="007437BA"/>
    <w:rsid w:val="007643B1"/>
    <w:rsid w:val="007B1241"/>
    <w:rsid w:val="008920FB"/>
    <w:rsid w:val="008F3EE5"/>
    <w:rsid w:val="009619C1"/>
    <w:rsid w:val="009A72F7"/>
    <w:rsid w:val="009E7C74"/>
    <w:rsid w:val="009F196D"/>
    <w:rsid w:val="009F5C69"/>
    <w:rsid w:val="00A13BA6"/>
    <w:rsid w:val="00A24C6F"/>
    <w:rsid w:val="00A47022"/>
    <w:rsid w:val="00A71CAF"/>
    <w:rsid w:val="00A9035B"/>
    <w:rsid w:val="00AE702A"/>
    <w:rsid w:val="00B04959"/>
    <w:rsid w:val="00BA0139"/>
    <w:rsid w:val="00BB201F"/>
    <w:rsid w:val="00BD3F8B"/>
    <w:rsid w:val="00BD5BD0"/>
    <w:rsid w:val="00CC0E13"/>
    <w:rsid w:val="00CC5B06"/>
    <w:rsid w:val="00CD613B"/>
    <w:rsid w:val="00CD6586"/>
    <w:rsid w:val="00CE1DEC"/>
    <w:rsid w:val="00CF7F49"/>
    <w:rsid w:val="00D13765"/>
    <w:rsid w:val="00D26CB3"/>
    <w:rsid w:val="00D3517E"/>
    <w:rsid w:val="00D74D64"/>
    <w:rsid w:val="00D80E65"/>
    <w:rsid w:val="00DA7E01"/>
    <w:rsid w:val="00DC69C3"/>
    <w:rsid w:val="00E11603"/>
    <w:rsid w:val="00E75B91"/>
    <w:rsid w:val="00E903BB"/>
    <w:rsid w:val="00E9658F"/>
    <w:rsid w:val="00EB7D7D"/>
    <w:rsid w:val="00ED02CF"/>
    <w:rsid w:val="00EE7983"/>
    <w:rsid w:val="00F112C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264-C702-4552-AE8C-886BB3AA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2013-06-21T11:27:00Z</cp:lastPrinted>
  <dcterms:created xsi:type="dcterms:W3CDTF">2014-01-14T16:50:00Z</dcterms:created>
  <dcterms:modified xsi:type="dcterms:W3CDTF">2014-01-14T16:50:00Z</dcterms:modified>
</cp:coreProperties>
</file>