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290AF9">
        <w:rPr>
          <w:rFonts w:ascii="Arial" w:hAnsi="Arial" w:cs="Arial"/>
        </w:rPr>
        <w:t>01932</w:t>
      </w:r>
      <w:r w:rsidRPr="00C355D1">
        <w:rPr>
          <w:rFonts w:ascii="Arial" w:hAnsi="Arial" w:cs="Arial"/>
        </w:rPr>
        <w:t>/</w:t>
      </w:r>
      <w:r w:rsidR="00290AF9">
        <w:rPr>
          <w:rFonts w:ascii="Arial" w:hAnsi="Arial" w:cs="Arial"/>
        </w:rPr>
        <w:t>2013</w:t>
      </w:r>
    </w:p>
    <w:p w:rsidR="009A7C1A" w:rsidRPr="00250A4C" w:rsidRDefault="009A7C1A" w:rsidP="00250A4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83EBE" w:rsidRDefault="009A7C1A" w:rsidP="003C4687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BB32B7">
        <w:rPr>
          <w:rFonts w:ascii="Arial" w:hAnsi="Arial" w:cs="Arial"/>
          <w:sz w:val="24"/>
          <w:szCs w:val="24"/>
        </w:rPr>
        <w:t>Criação da Secretaria Municipal de Habitação</w:t>
      </w:r>
      <w:r w:rsidR="003C4687">
        <w:rPr>
          <w:rFonts w:ascii="Arial" w:hAnsi="Arial" w:cs="Arial"/>
          <w:sz w:val="24"/>
          <w:szCs w:val="24"/>
        </w:rPr>
        <w:t xml:space="preserve"> </w:t>
      </w:r>
      <w:r w:rsidR="00D11DF7">
        <w:rPr>
          <w:rFonts w:ascii="Arial" w:hAnsi="Arial" w:cs="Arial"/>
          <w:sz w:val="24"/>
          <w:szCs w:val="24"/>
        </w:rPr>
        <w:t xml:space="preserve">ou unificação </w:t>
      </w:r>
      <w:r w:rsidR="003C4687">
        <w:rPr>
          <w:rFonts w:ascii="Arial" w:hAnsi="Arial" w:cs="Arial"/>
          <w:sz w:val="24"/>
          <w:szCs w:val="24"/>
        </w:rPr>
        <w:t>a Secretaria Municipal de Planejamento</w:t>
      </w:r>
      <w:r w:rsidR="00CB28F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250A4C">
      <w:pPr>
        <w:jc w:val="both"/>
        <w:rPr>
          <w:rFonts w:ascii="Arial" w:hAnsi="Arial" w:cs="Arial"/>
          <w:sz w:val="24"/>
          <w:szCs w:val="24"/>
        </w:rPr>
      </w:pPr>
    </w:p>
    <w:p w:rsidR="00BB32B7" w:rsidRDefault="00BB32B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250A4C">
      <w:pPr>
        <w:jc w:val="both"/>
        <w:rPr>
          <w:rFonts w:ascii="Arial" w:hAnsi="Arial" w:cs="Arial"/>
          <w:sz w:val="24"/>
          <w:szCs w:val="24"/>
        </w:rPr>
      </w:pPr>
    </w:p>
    <w:p w:rsidR="00BB32B7" w:rsidRPr="00C355D1" w:rsidRDefault="00BB32B7" w:rsidP="00250A4C">
      <w:pPr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BB32B7">
        <w:rPr>
          <w:rFonts w:ascii="Arial" w:hAnsi="Arial" w:cs="Arial"/>
          <w:sz w:val="24"/>
          <w:szCs w:val="24"/>
        </w:rPr>
        <w:t>Criação da Secretaria Municipal de Habitação</w:t>
      </w:r>
      <w:r w:rsidR="00D11DF7">
        <w:rPr>
          <w:rFonts w:ascii="Arial" w:hAnsi="Arial" w:cs="Arial"/>
          <w:sz w:val="24"/>
          <w:szCs w:val="24"/>
        </w:rPr>
        <w:t xml:space="preserve"> ou unificação</w:t>
      </w:r>
      <w:r w:rsidR="003C4687">
        <w:rPr>
          <w:rFonts w:ascii="Arial" w:hAnsi="Arial" w:cs="Arial"/>
          <w:sz w:val="24"/>
          <w:szCs w:val="24"/>
        </w:rPr>
        <w:t xml:space="preserve"> </w:t>
      </w:r>
      <w:r w:rsidR="001912B3">
        <w:rPr>
          <w:rFonts w:ascii="Arial" w:hAnsi="Arial" w:cs="Arial"/>
          <w:sz w:val="24"/>
          <w:szCs w:val="24"/>
        </w:rPr>
        <w:t>a Secretaria Municipal de Planejamento</w:t>
      </w:r>
      <w:r w:rsidR="00CB28F3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32B7" w:rsidRDefault="00BB32B7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F83EBE" w:rsidRPr="00F83EBE" w:rsidRDefault="00F83EBE" w:rsidP="00F83EBE">
      <w:pPr>
        <w:jc w:val="both"/>
        <w:rPr>
          <w:rFonts w:ascii="Arial" w:hAnsi="Arial" w:cs="Arial"/>
          <w:sz w:val="24"/>
          <w:szCs w:val="24"/>
        </w:rPr>
      </w:pPr>
    </w:p>
    <w:p w:rsidR="00BB32B7" w:rsidRDefault="00F83EBE" w:rsidP="001912B3">
      <w:pPr>
        <w:shd w:val="clear" w:color="auto" w:fill="FFFFFF"/>
        <w:spacing w:line="360" w:lineRule="auto"/>
        <w:ind w:firstLine="2410"/>
        <w:jc w:val="both"/>
        <w:rPr>
          <w:rFonts w:ascii="Arial" w:hAnsi="Arial" w:cs="Arial"/>
          <w:sz w:val="24"/>
          <w:szCs w:val="24"/>
        </w:rPr>
      </w:pPr>
      <w:r w:rsidRPr="00F83EBE">
        <w:rPr>
          <w:rFonts w:ascii="Arial" w:hAnsi="Arial" w:cs="Arial"/>
          <w:snapToGrid w:val="0"/>
          <w:color w:val="000000"/>
          <w:sz w:val="24"/>
          <w:szCs w:val="24"/>
        </w:rPr>
        <w:t xml:space="preserve">Solicitamos </w:t>
      </w:r>
      <w:r w:rsidR="00AB1145">
        <w:rPr>
          <w:rFonts w:ascii="Arial" w:hAnsi="Arial" w:cs="Arial"/>
          <w:snapToGrid w:val="0"/>
          <w:color w:val="000000"/>
          <w:sz w:val="24"/>
          <w:szCs w:val="24"/>
        </w:rPr>
        <w:t>a criação da referida</w:t>
      </w:r>
      <w:r w:rsidR="001D42C9">
        <w:rPr>
          <w:rFonts w:ascii="Arial" w:hAnsi="Arial" w:cs="Arial"/>
          <w:sz w:val="24"/>
          <w:szCs w:val="24"/>
        </w:rPr>
        <w:t xml:space="preserve"> secretaria</w:t>
      </w:r>
      <w:r w:rsidR="00AB1145">
        <w:rPr>
          <w:rFonts w:ascii="Arial" w:hAnsi="Arial" w:cs="Arial"/>
          <w:sz w:val="24"/>
          <w:szCs w:val="24"/>
        </w:rPr>
        <w:t>, sendo esta</w:t>
      </w:r>
      <w:r w:rsidR="001D42C9">
        <w:rPr>
          <w:rFonts w:ascii="Arial" w:hAnsi="Arial" w:cs="Arial"/>
          <w:sz w:val="24"/>
          <w:szCs w:val="24"/>
        </w:rPr>
        <w:t xml:space="preserve"> responsável pela elaboração e conduta da politica publica municipal de habitação, traça diretrizes, estabelece metas, planeja e </w:t>
      </w:r>
      <w:r w:rsidR="00AB1145">
        <w:rPr>
          <w:rFonts w:ascii="Arial" w:hAnsi="Arial" w:cs="Arial"/>
          <w:sz w:val="24"/>
          <w:szCs w:val="24"/>
        </w:rPr>
        <w:t xml:space="preserve">implementa </w:t>
      </w:r>
      <w:r w:rsidR="001D42C9">
        <w:rPr>
          <w:rFonts w:ascii="Arial" w:hAnsi="Arial" w:cs="Arial"/>
          <w:sz w:val="24"/>
          <w:szCs w:val="24"/>
        </w:rPr>
        <w:t xml:space="preserve">programas </w:t>
      </w:r>
      <w:r w:rsidR="00AB1145">
        <w:rPr>
          <w:rFonts w:ascii="Arial" w:hAnsi="Arial" w:cs="Arial"/>
          <w:sz w:val="24"/>
          <w:szCs w:val="24"/>
        </w:rPr>
        <w:t>específicos, objetivando o atendimento habitacional à população de baixa renda, com rendimentos entre 01 a 10 salários mínimos.</w:t>
      </w:r>
    </w:p>
    <w:p w:rsidR="00AB1145" w:rsidRDefault="00AB1145" w:rsidP="001912B3">
      <w:pPr>
        <w:shd w:val="clear" w:color="auto" w:fill="FFFFFF"/>
        <w:spacing w:line="360" w:lineRule="auto"/>
        <w:ind w:firstLine="24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Promove a produção de moradias e ações de melhorias urbanas e habitacionais, orientando a aplicação de recursos para a redução das necessidades habitacionais do município.</w:t>
      </w:r>
    </w:p>
    <w:p w:rsidR="00AB1145" w:rsidRDefault="00AB1145" w:rsidP="00AB1145">
      <w:pPr>
        <w:shd w:val="clear" w:color="auto" w:fill="FFFFFF"/>
        <w:spacing w:line="360" w:lineRule="auto"/>
        <w:ind w:firstLine="24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nosso município há um déficit habitacional, constituído por moradias que requerem substituição, que apresentam carências diversas solucionadas sem a construção de moradias novas. Por meio de reforma, ampliação ou adequação da unidade h</w:t>
      </w:r>
      <w:r w:rsidR="00D11DF7">
        <w:rPr>
          <w:rFonts w:ascii="Arial" w:hAnsi="Arial" w:cs="Arial"/>
          <w:sz w:val="24"/>
          <w:szCs w:val="24"/>
        </w:rPr>
        <w:t>abitacional</w:t>
      </w:r>
      <w:r>
        <w:rPr>
          <w:rFonts w:ascii="Arial" w:hAnsi="Arial" w:cs="Arial"/>
          <w:sz w:val="24"/>
          <w:szCs w:val="24"/>
        </w:rPr>
        <w:t>.</w:t>
      </w:r>
    </w:p>
    <w:p w:rsidR="00AB1145" w:rsidRPr="00BB32B7" w:rsidRDefault="00D11DF7" w:rsidP="001912B3">
      <w:pPr>
        <w:shd w:val="clear" w:color="auto" w:fill="FFFFFF"/>
        <w:spacing w:line="360" w:lineRule="auto"/>
        <w:ind w:firstLine="24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Além de programas de provisão de moradias, administra ações, tais como a autorização de projetos que impliquem em parcelamento do solo urbano (loteamento, desmembramentos e regularizações) e programas de melhorias urbanas.</w:t>
      </w:r>
    </w:p>
    <w:p w:rsidR="00D11DF7" w:rsidRDefault="00D11DF7" w:rsidP="00D11D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INDICAÇÃO Nº $NUMERO$/$ANO$ - pg. 02/02</w:t>
      </w:r>
    </w:p>
    <w:p w:rsidR="00D11DF7" w:rsidRDefault="00D11DF7" w:rsidP="001912B3">
      <w:pPr>
        <w:shd w:val="clear" w:color="auto" w:fill="FFFFFF"/>
        <w:spacing w:line="360" w:lineRule="auto"/>
        <w:ind w:firstLine="2410"/>
        <w:jc w:val="both"/>
        <w:rPr>
          <w:rFonts w:ascii="Arial" w:hAnsi="Arial" w:cs="Arial"/>
          <w:sz w:val="24"/>
          <w:szCs w:val="24"/>
        </w:rPr>
      </w:pPr>
    </w:p>
    <w:p w:rsidR="00BB32B7" w:rsidRDefault="00D11DF7" w:rsidP="001912B3">
      <w:pPr>
        <w:shd w:val="clear" w:color="auto" w:fill="FFFFFF"/>
        <w:spacing w:line="360" w:lineRule="auto"/>
        <w:ind w:firstLine="24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BB32B7" w:rsidRPr="00BB32B7">
        <w:rPr>
          <w:rFonts w:ascii="Arial" w:hAnsi="Arial" w:cs="Arial"/>
          <w:sz w:val="24"/>
          <w:szCs w:val="24"/>
        </w:rPr>
        <w:t xml:space="preserve">arantir o acesso à moradia legal e à infraestrutura urbana à população de baixa renda como direito social básico, tendo como foco a inclusão social e o respeito ao meio ambiente, num </w:t>
      </w:r>
      <w:r w:rsidR="001912B3">
        <w:rPr>
          <w:rFonts w:ascii="Arial" w:hAnsi="Arial" w:cs="Arial"/>
          <w:sz w:val="24"/>
          <w:szCs w:val="24"/>
        </w:rPr>
        <w:t>p</w:t>
      </w:r>
      <w:r w:rsidR="00BB32B7" w:rsidRPr="00BB32B7">
        <w:rPr>
          <w:rFonts w:ascii="Arial" w:hAnsi="Arial" w:cs="Arial"/>
          <w:sz w:val="24"/>
          <w:szCs w:val="24"/>
        </w:rPr>
        <w:t>rocesso integrado de planejamento urbano, com a participação da sociedade.</w:t>
      </w:r>
    </w:p>
    <w:p w:rsidR="00F83EBE" w:rsidRPr="00F83EBE" w:rsidRDefault="00F83EBE" w:rsidP="00F83EBE">
      <w:pPr>
        <w:ind w:firstLine="234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250A4C" w:rsidRPr="00C355D1" w:rsidRDefault="00F83EBE" w:rsidP="00250A4C">
      <w:pPr>
        <w:jc w:val="both"/>
        <w:rPr>
          <w:rFonts w:ascii="Arial" w:hAnsi="Arial" w:cs="Arial"/>
          <w:sz w:val="24"/>
          <w:szCs w:val="24"/>
        </w:rPr>
      </w:pPr>
      <w:r w:rsidRPr="00F83EBE">
        <w:rPr>
          <w:rFonts w:ascii="Arial" w:hAnsi="Arial" w:cs="Arial"/>
          <w:snapToGrid w:val="0"/>
          <w:color w:val="000000"/>
          <w:sz w:val="24"/>
          <w:szCs w:val="24"/>
        </w:rPr>
        <w:t xml:space="preserve">                                  </w:t>
      </w: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912B3">
        <w:rPr>
          <w:rFonts w:ascii="Arial" w:hAnsi="Arial" w:cs="Arial"/>
          <w:sz w:val="24"/>
          <w:szCs w:val="24"/>
        </w:rPr>
        <w:t>22</w:t>
      </w:r>
      <w:r w:rsidR="00250A4C">
        <w:rPr>
          <w:rFonts w:ascii="Arial" w:hAnsi="Arial" w:cs="Arial"/>
          <w:sz w:val="24"/>
          <w:szCs w:val="24"/>
        </w:rPr>
        <w:t xml:space="preserve"> de março de 2013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1912B3" w:rsidRPr="00C355D1" w:rsidRDefault="001912B3" w:rsidP="009A7C1A">
      <w:pPr>
        <w:ind w:firstLine="1440"/>
        <w:rPr>
          <w:rFonts w:ascii="Arial" w:hAnsi="Arial" w:cs="Arial"/>
          <w:sz w:val="24"/>
          <w:szCs w:val="24"/>
        </w:rPr>
      </w:pPr>
    </w:p>
    <w:p w:rsidR="00250A4C" w:rsidRDefault="00250A4C" w:rsidP="00250A4C">
      <w:pPr>
        <w:rPr>
          <w:rFonts w:ascii="Arial" w:hAnsi="Arial" w:cs="Arial"/>
          <w:sz w:val="24"/>
          <w:szCs w:val="24"/>
        </w:rPr>
      </w:pPr>
    </w:p>
    <w:p w:rsidR="009A7C1A" w:rsidRDefault="00250A4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250A4C" w:rsidRDefault="00250A4C" w:rsidP="00250A4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9A7C1A" w:rsidP="00250A4C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250A4C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4B4" w:rsidRDefault="005374B4">
      <w:r>
        <w:separator/>
      </w:r>
    </w:p>
  </w:endnote>
  <w:endnote w:type="continuationSeparator" w:id="0">
    <w:p w:rsidR="005374B4" w:rsidRDefault="00537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4B4" w:rsidRDefault="005374B4">
      <w:r>
        <w:separator/>
      </w:r>
    </w:p>
  </w:footnote>
  <w:footnote w:type="continuationSeparator" w:id="0">
    <w:p w:rsidR="005374B4" w:rsidRDefault="00537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029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00290" w:rsidRPr="00E00290" w:rsidRDefault="00E00290" w:rsidP="00E0029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00290">
                  <w:rPr>
                    <w:rFonts w:ascii="Arial" w:hAnsi="Arial" w:cs="Arial"/>
                    <w:b/>
                  </w:rPr>
                  <w:t>PROTOCOLO Nº: 03460/2013     DATA: 27/03/2013     HORA: 16:23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5181B"/>
    <w:multiLevelType w:val="hybridMultilevel"/>
    <w:tmpl w:val="51300414"/>
    <w:lvl w:ilvl="0" w:tplc="0416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2193"/>
    <w:rsid w:val="001912B3"/>
    <w:rsid w:val="001B478A"/>
    <w:rsid w:val="001C5660"/>
    <w:rsid w:val="001D1394"/>
    <w:rsid w:val="001D42C9"/>
    <w:rsid w:val="00250A4C"/>
    <w:rsid w:val="00290AF9"/>
    <w:rsid w:val="0033648A"/>
    <w:rsid w:val="00373483"/>
    <w:rsid w:val="003C4687"/>
    <w:rsid w:val="003D3AA8"/>
    <w:rsid w:val="00421170"/>
    <w:rsid w:val="00454EAC"/>
    <w:rsid w:val="00466D3F"/>
    <w:rsid w:val="0049057E"/>
    <w:rsid w:val="004B57DB"/>
    <w:rsid w:val="004C67DE"/>
    <w:rsid w:val="005374B4"/>
    <w:rsid w:val="00705ABB"/>
    <w:rsid w:val="008F4C30"/>
    <w:rsid w:val="009A7C1A"/>
    <w:rsid w:val="009F196D"/>
    <w:rsid w:val="00A71CAF"/>
    <w:rsid w:val="00A9035B"/>
    <w:rsid w:val="00AB1145"/>
    <w:rsid w:val="00AE702A"/>
    <w:rsid w:val="00B61934"/>
    <w:rsid w:val="00BB32B7"/>
    <w:rsid w:val="00C83592"/>
    <w:rsid w:val="00CB28F3"/>
    <w:rsid w:val="00CD613B"/>
    <w:rsid w:val="00CF7F49"/>
    <w:rsid w:val="00D11DF7"/>
    <w:rsid w:val="00D26CB3"/>
    <w:rsid w:val="00D946BF"/>
    <w:rsid w:val="00E00290"/>
    <w:rsid w:val="00E903BB"/>
    <w:rsid w:val="00EB7D7D"/>
    <w:rsid w:val="00ED6981"/>
    <w:rsid w:val="00EE7983"/>
    <w:rsid w:val="00F16623"/>
    <w:rsid w:val="00F8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BB32B7"/>
    <w:pPr>
      <w:outlineLvl w:val="3"/>
    </w:pPr>
    <w:rPr>
      <w:rFonts w:ascii="Arial" w:hAnsi="Arial" w:cs="Arial"/>
      <w:b/>
      <w:bCs/>
      <w:color w:val="024B80"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Ttulo4Char">
    <w:name w:val="Título 4 Char"/>
    <w:link w:val="Ttulo4"/>
    <w:uiPriority w:val="9"/>
    <w:rsid w:val="00BB32B7"/>
    <w:rPr>
      <w:rFonts w:ascii="Arial" w:hAnsi="Arial" w:cs="Arial"/>
      <w:b/>
      <w:bCs/>
      <w:color w:val="024B8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B32B7"/>
    <w:rPr>
      <w:rFonts w:ascii="Arial" w:hAnsi="Arial" w:cs="Arial"/>
      <w:color w:val="70707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3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6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60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59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59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58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446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980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971937">
                                                      <w:marLeft w:val="270"/>
                                                      <w:marRight w:val="0"/>
                                                      <w:marTop w:val="12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9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35658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1611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2013-03-22T17:52:00Z</cp:lastPrinted>
  <dcterms:created xsi:type="dcterms:W3CDTF">2014-01-14T17:08:00Z</dcterms:created>
  <dcterms:modified xsi:type="dcterms:W3CDTF">2014-01-14T17:08:00Z</dcterms:modified>
</cp:coreProperties>
</file>