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0A3507">
        <w:rPr>
          <w:rFonts w:ascii="Arial" w:hAnsi="Arial" w:cs="Arial"/>
        </w:rPr>
        <w:t>01940</w:t>
      </w:r>
      <w:r w:rsidRPr="00F75516">
        <w:rPr>
          <w:rFonts w:ascii="Arial" w:hAnsi="Arial" w:cs="Arial"/>
        </w:rPr>
        <w:t>/</w:t>
      </w:r>
      <w:r w:rsidR="000A350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74A6A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74A6A">
        <w:rPr>
          <w:rFonts w:ascii="Arial" w:hAnsi="Arial" w:cs="Arial"/>
          <w:sz w:val="24"/>
          <w:szCs w:val="24"/>
        </w:rPr>
        <w:t xml:space="preserve">proceder roçagem de mato e </w:t>
      </w:r>
      <w:proofErr w:type="spellStart"/>
      <w:r w:rsidR="00E74A6A">
        <w:rPr>
          <w:rFonts w:ascii="Arial" w:hAnsi="Arial" w:cs="Arial"/>
          <w:sz w:val="24"/>
          <w:szCs w:val="24"/>
        </w:rPr>
        <w:t>cascalhamento</w:t>
      </w:r>
      <w:proofErr w:type="spellEnd"/>
      <w:r w:rsidR="00E74A6A">
        <w:rPr>
          <w:rFonts w:ascii="Arial" w:hAnsi="Arial" w:cs="Arial"/>
          <w:sz w:val="24"/>
          <w:szCs w:val="24"/>
        </w:rPr>
        <w:t xml:space="preserve"> de uma área pública localizada </w:t>
      </w:r>
      <w:r w:rsidR="00C10180">
        <w:rPr>
          <w:rFonts w:ascii="Arial" w:hAnsi="Arial" w:cs="Arial"/>
          <w:sz w:val="24"/>
          <w:szCs w:val="24"/>
        </w:rPr>
        <w:t>na esquina</w:t>
      </w:r>
      <w:r w:rsidR="00E74A6A">
        <w:rPr>
          <w:rFonts w:ascii="Arial" w:hAnsi="Arial" w:cs="Arial"/>
          <w:sz w:val="24"/>
          <w:szCs w:val="24"/>
        </w:rPr>
        <w:t xml:space="preserve"> </w:t>
      </w:r>
      <w:r w:rsidR="00C10180">
        <w:rPr>
          <w:rFonts w:ascii="Arial" w:hAnsi="Arial" w:cs="Arial"/>
          <w:sz w:val="24"/>
          <w:szCs w:val="24"/>
        </w:rPr>
        <w:t>d</w:t>
      </w:r>
      <w:r w:rsidR="00E74A6A">
        <w:rPr>
          <w:rFonts w:ascii="Arial" w:hAnsi="Arial" w:cs="Arial"/>
          <w:sz w:val="24"/>
          <w:szCs w:val="24"/>
        </w:rPr>
        <w:t xml:space="preserve">as Ruas do Zinco e do Césio, no bairro </w:t>
      </w:r>
      <w:proofErr w:type="spellStart"/>
      <w:r w:rsidR="00E74A6A">
        <w:rPr>
          <w:rFonts w:ascii="Arial" w:hAnsi="Arial" w:cs="Arial"/>
          <w:sz w:val="24"/>
          <w:szCs w:val="24"/>
        </w:rPr>
        <w:t>Mollon</w:t>
      </w:r>
      <w:proofErr w:type="spellEnd"/>
      <w:r w:rsidR="00E74A6A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74A6A">
        <w:rPr>
          <w:rFonts w:ascii="Arial" w:hAnsi="Arial" w:cs="Arial"/>
          <w:sz w:val="24"/>
          <w:szCs w:val="24"/>
        </w:rPr>
        <w:t xml:space="preserve">proceda roçagem de mato e </w:t>
      </w:r>
      <w:proofErr w:type="spellStart"/>
      <w:r w:rsidR="00E74A6A">
        <w:rPr>
          <w:rFonts w:ascii="Arial" w:hAnsi="Arial" w:cs="Arial"/>
          <w:sz w:val="24"/>
          <w:szCs w:val="24"/>
        </w:rPr>
        <w:t>cascalhamento</w:t>
      </w:r>
      <w:proofErr w:type="spellEnd"/>
      <w:r w:rsidR="00E74A6A">
        <w:rPr>
          <w:rFonts w:ascii="Arial" w:hAnsi="Arial" w:cs="Arial"/>
          <w:sz w:val="24"/>
          <w:szCs w:val="24"/>
        </w:rPr>
        <w:t xml:space="preserve"> </w:t>
      </w:r>
      <w:r w:rsidR="00C10180">
        <w:rPr>
          <w:rFonts w:ascii="Arial" w:hAnsi="Arial" w:cs="Arial"/>
          <w:sz w:val="24"/>
          <w:szCs w:val="24"/>
        </w:rPr>
        <w:t>em uma área pública localizada na esquina</w:t>
      </w:r>
      <w:r w:rsidR="00E74A6A">
        <w:rPr>
          <w:rFonts w:ascii="Arial" w:hAnsi="Arial" w:cs="Arial"/>
          <w:sz w:val="24"/>
          <w:szCs w:val="24"/>
        </w:rPr>
        <w:t xml:space="preserve"> </w:t>
      </w:r>
      <w:r w:rsidR="00C10180">
        <w:rPr>
          <w:rFonts w:ascii="Arial" w:hAnsi="Arial" w:cs="Arial"/>
          <w:sz w:val="24"/>
          <w:szCs w:val="24"/>
        </w:rPr>
        <w:t>d</w:t>
      </w:r>
      <w:r w:rsidR="00E74A6A">
        <w:rPr>
          <w:rFonts w:ascii="Arial" w:hAnsi="Arial" w:cs="Arial"/>
          <w:sz w:val="24"/>
          <w:szCs w:val="24"/>
        </w:rPr>
        <w:t xml:space="preserve">as Ruas do Zinco e do Césio, no bairro </w:t>
      </w:r>
      <w:proofErr w:type="spellStart"/>
      <w:r w:rsidR="00E74A6A">
        <w:rPr>
          <w:rFonts w:ascii="Arial" w:hAnsi="Arial" w:cs="Arial"/>
          <w:sz w:val="24"/>
          <w:szCs w:val="24"/>
        </w:rPr>
        <w:t>Mollon</w:t>
      </w:r>
      <w:proofErr w:type="spellEnd"/>
      <w:r w:rsidR="00123F74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E74A6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74A6A">
        <w:rPr>
          <w:rFonts w:ascii="Arial" w:hAnsi="Arial" w:cs="Arial"/>
          <w:sz w:val="24"/>
          <w:szCs w:val="24"/>
        </w:rPr>
        <w:t>Conforme podemos constatar nas fotos que seguem anexas</w:t>
      </w:r>
      <w:r>
        <w:rPr>
          <w:rFonts w:ascii="Arial" w:hAnsi="Arial" w:cs="Arial"/>
          <w:sz w:val="24"/>
          <w:szCs w:val="24"/>
        </w:rPr>
        <w:t>, local está coberto de mato alto</w:t>
      </w:r>
      <w:r w:rsidR="00D64CCA">
        <w:rPr>
          <w:rFonts w:ascii="Arial" w:hAnsi="Arial" w:cs="Arial"/>
          <w:sz w:val="24"/>
          <w:szCs w:val="24"/>
        </w:rPr>
        <w:t xml:space="preserve">. </w:t>
      </w:r>
      <w:r w:rsidR="00C10180">
        <w:rPr>
          <w:rFonts w:ascii="Arial" w:hAnsi="Arial" w:cs="Arial"/>
          <w:sz w:val="24"/>
          <w:szCs w:val="24"/>
        </w:rPr>
        <w:t xml:space="preserve">Os moradores solicitam que seja feita a roçagem e o </w:t>
      </w:r>
      <w:proofErr w:type="spellStart"/>
      <w:r w:rsidR="00C10180">
        <w:rPr>
          <w:rFonts w:ascii="Arial" w:hAnsi="Arial" w:cs="Arial"/>
          <w:sz w:val="24"/>
          <w:szCs w:val="24"/>
        </w:rPr>
        <w:t>cascalhamento</w:t>
      </w:r>
      <w:proofErr w:type="spellEnd"/>
      <w:r w:rsidR="00C10180">
        <w:rPr>
          <w:rFonts w:ascii="Arial" w:hAnsi="Arial" w:cs="Arial"/>
          <w:sz w:val="24"/>
          <w:szCs w:val="24"/>
        </w:rPr>
        <w:t xml:space="preserve"> da área para que a mesma possa ser utilizada como estacionamento</w:t>
      </w:r>
      <w:r w:rsidR="00D64CCA">
        <w:rPr>
          <w:rFonts w:ascii="Arial" w:hAnsi="Arial" w:cs="Arial"/>
          <w:sz w:val="24"/>
          <w:szCs w:val="24"/>
        </w:rPr>
        <w:t>, pois defronte ao local há uma igreja e os frequentadores encontram dificuldades para estacionar em dias de culto</w:t>
      </w:r>
      <w:r w:rsidR="00C10180">
        <w:rPr>
          <w:rFonts w:ascii="Arial" w:hAnsi="Arial" w:cs="Arial"/>
          <w:sz w:val="24"/>
          <w:szCs w:val="24"/>
        </w:rPr>
        <w:t>.</w:t>
      </w:r>
    </w:p>
    <w:p w:rsidR="00C10180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10180" w:rsidRPr="00E74A6A" w:rsidRDefault="00C1018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23F74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30576">
        <w:rPr>
          <w:rFonts w:ascii="Arial" w:hAnsi="Arial" w:cs="Arial"/>
          <w:sz w:val="24"/>
          <w:szCs w:val="24"/>
        </w:rPr>
        <w:t>março de 2.013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F03065" w:rsidRDefault="00F03065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3057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C10180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10180" w:rsidRDefault="00C10180" w:rsidP="00C10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78041C">
        <w:rPr>
          <w:rFonts w:ascii="Arial" w:hAnsi="Arial" w:cs="Arial"/>
        </w:rPr>
        <w:t>1940/2013</w:t>
      </w:r>
      <w:r>
        <w:rPr>
          <w:rFonts w:ascii="Arial" w:hAnsi="Arial" w:cs="Arial"/>
        </w:rPr>
        <w:t xml:space="preserve"> - pg. 02/02</w:t>
      </w:r>
    </w:p>
    <w:p w:rsidR="00C10180" w:rsidRDefault="00C10180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9.3pt;margin-top:4.15pt;width:292.35pt;height:219.35pt;z-index:251657216">
            <v:imagedata r:id="rId6" o:title="DSC07369"/>
            <w10:wrap type="square"/>
          </v:shape>
        </w:pict>
      </w: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7" type="#_x0000_t75" style="position:absolute;margin-left:72.1pt;margin-top:205.45pt;width:290.6pt;height:218.05pt;z-index:251658240">
            <v:imagedata r:id="rId7" o:title="DSC07364"/>
            <w10:wrap type="square"/>
          </v:shape>
        </w:pict>
      </w: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tabs>
          <w:tab w:val="left" w:pos="22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Área pública na esquina das Ruas do Césio e Zinco que necessita de roçagem de mato e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Default="00C10180" w:rsidP="00C10180">
      <w:pPr>
        <w:rPr>
          <w:rFonts w:ascii="Arial" w:hAnsi="Arial" w:cs="Arial"/>
          <w:sz w:val="24"/>
          <w:szCs w:val="24"/>
        </w:rPr>
      </w:pPr>
    </w:p>
    <w:p w:rsidR="00C10180" w:rsidRPr="00F75516" w:rsidRDefault="00C10180" w:rsidP="00C1018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C10180" w:rsidRDefault="00C10180" w:rsidP="00C101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C10180" w:rsidRDefault="00A35AE9" w:rsidP="00C10180">
      <w:pPr>
        <w:jc w:val="center"/>
        <w:rPr>
          <w:rFonts w:ascii="Arial" w:hAnsi="Arial" w:cs="Arial"/>
          <w:sz w:val="24"/>
          <w:szCs w:val="24"/>
        </w:rPr>
      </w:pPr>
    </w:p>
    <w:sectPr w:rsidR="00A35AE9" w:rsidRPr="00C101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8E" w:rsidRDefault="00D0318E">
      <w:r>
        <w:separator/>
      </w:r>
    </w:p>
  </w:endnote>
  <w:endnote w:type="continuationSeparator" w:id="0">
    <w:p w:rsidR="00D0318E" w:rsidRDefault="00D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8E" w:rsidRDefault="00D0318E">
      <w:r>
        <w:separator/>
      </w:r>
    </w:p>
  </w:footnote>
  <w:footnote w:type="continuationSeparator" w:id="0">
    <w:p w:rsidR="00D0318E" w:rsidRDefault="00D0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Pr="00872850" w:rsidRDefault="00FB05D9">
    <w:pPr>
      <w:pStyle w:val="Cabealho"/>
      <w:rPr>
        <w:sz w:val="14"/>
      </w:rPr>
    </w:pPr>
    <w:r>
      <w:rPr>
        <w:noProof/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B05D9" w:rsidRPr="00FB05D9" w:rsidRDefault="00FB05D9" w:rsidP="00FB05D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B05D9">
                  <w:rPr>
                    <w:rFonts w:ascii="Arial" w:hAnsi="Arial" w:cs="Arial"/>
                    <w:b/>
                  </w:rPr>
                  <w:t>PROTOCOLO Nº: 03468/2013     DATA: 27/03/2013     HORA: 16:26     USUÁRIO: LUCIANO</w:t>
                </w:r>
              </w:p>
            </w:txbxContent>
          </v:textbox>
          <w10:wrap anchorx="margin" anchory="margin"/>
        </v:shape>
      </w:pict>
    </w:r>
    <w:r w:rsidR="00AE702A" w:rsidRPr="00872850">
      <w:rPr>
        <w:noProof/>
        <w:sz w:val="14"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 w:rsidRPr="00872850">
      <w:rPr>
        <w:noProof/>
        <w:sz w:val="14"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A3507"/>
    <w:rsid w:val="000D567C"/>
    <w:rsid w:val="00123F74"/>
    <w:rsid w:val="00136450"/>
    <w:rsid w:val="00145BD5"/>
    <w:rsid w:val="001810F2"/>
    <w:rsid w:val="001B478A"/>
    <w:rsid w:val="001D1394"/>
    <w:rsid w:val="001E14FE"/>
    <w:rsid w:val="00230576"/>
    <w:rsid w:val="00260AE7"/>
    <w:rsid w:val="00322246"/>
    <w:rsid w:val="0033648A"/>
    <w:rsid w:val="00373483"/>
    <w:rsid w:val="003D3AA8"/>
    <w:rsid w:val="00454EAC"/>
    <w:rsid w:val="0049057E"/>
    <w:rsid w:val="004956D3"/>
    <w:rsid w:val="004B57DB"/>
    <w:rsid w:val="004C67DE"/>
    <w:rsid w:val="005F6416"/>
    <w:rsid w:val="00705ABB"/>
    <w:rsid w:val="0078041C"/>
    <w:rsid w:val="00802E92"/>
    <w:rsid w:val="00872850"/>
    <w:rsid w:val="00956553"/>
    <w:rsid w:val="009F196D"/>
    <w:rsid w:val="00A35AE9"/>
    <w:rsid w:val="00A71CAF"/>
    <w:rsid w:val="00A9035B"/>
    <w:rsid w:val="00AB7484"/>
    <w:rsid w:val="00AE702A"/>
    <w:rsid w:val="00BE4385"/>
    <w:rsid w:val="00C10180"/>
    <w:rsid w:val="00CD613B"/>
    <w:rsid w:val="00CF7F49"/>
    <w:rsid w:val="00D0318E"/>
    <w:rsid w:val="00D26CB3"/>
    <w:rsid w:val="00D64CCA"/>
    <w:rsid w:val="00E74A6A"/>
    <w:rsid w:val="00E903BB"/>
    <w:rsid w:val="00EB7D7D"/>
    <w:rsid w:val="00EE7983"/>
    <w:rsid w:val="00F03065"/>
    <w:rsid w:val="00F05C22"/>
    <w:rsid w:val="00F16623"/>
    <w:rsid w:val="00F90015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2013-03-25T15:56:00Z</cp:lastPrinted>
  <dcterms:created xsi:type="dcterms:W3CDTF">2014-01-14T17:08:00Z</dcterms:created>
  <dcterms:modified xsi:type="dcterms:W3CDTF">2014-01-14T17:08:00Z</dcterms:modified>
</cp:coreProperties>
</file>