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8326A">
        <w:rPr>
          <w:rFonts w:ascii="Arial" w:hAnsi="Arial" w:cs="Arial"/>
        </w:rPr>
        <w:t>02009</w:t>
      </w:r>
      <w:r>
        <w:rPr>
          <w:rFonts w:ascii="Arial" w:hAnsi="Arial" w:cs="Arial"/>
        </w:rPr>
        <w:t>/</w:t>
      </w:r>
      <w:r w:rsidR="0048326A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  <w:r w:rsidRPr="00CC51BA">
        <w:rPr>
          <w:rFonts w:ascii="Arial" w:hAnsi="Arial" w:cs="Arial"/>
          <w:sz w:val="24"/>
          <w:szCs w:val="24"/>
        </w:rPr>
        <w:t xml:space="preserve">Sugere ao Poder Executivo Pintura de Sinalização </w:t>
      </w:r>
      <w:r w:rsidR="00CC51BA">
        <w:rPr>
          <w:rFonts w:ascii="Arial" w:hAnsi="Arial" w:cs="Arial"/>
          <w:sz w:val="24"/>
          <w:szCs w:val="24"/>
        </w:rPr>
        <w:t>de Solo</w:t>
      </w:r>
      <w:r w:rsidR="00CC51BA" w:rsidRPr="00CC51BA">
        <w:rPr>
          <w:rFonts w:ascii="Arial" w:hAnsi="Arial" w:cs="Arial"/>
          <w:sz w:val="24"/>
          <w:szCs w:val="24"/>
        </w:rPr>
        <w:t xml:space="preserve"> e colocação de marcadores (Tachão) de fixação no solo na </w:t>
      </w:r>
      <w:r w:rsidR="00546973">
        <w:rPr>
          <w:rFonts w:ascii="Arial" w:hAnsi="Arial" w:cs="Arial"/>
          <w:sz w:val="24"/>
          <w:szCs w:val="24"/>
        </w:rPr>
        <w:t>Estrada do</w:t>
      </w:r>
      <w:r w:rsidR="00CC51BA" w:rsidRPr="00CC51BA">
        <w:rPr>
          <w:rFonts w:ascii="Arial" w:hAnsi="Arial" w:cs="Arial"/>
          <w:sz w:val="24"/>
          <w:szCs w:val="24"/>
        </w:rPr>
        <w:t xml:space="preserve"> </w:t>
      </w:r>
      <w:r w:rsidR="00CC51BA">
        <w:rPr>
          <w:rFonts w:ascii="Arial" w:hAnsi="Arial" w:cs="Arial"/>
          <w:sz w:val="24"/>
          <w:szCs w:val="24"/>
        </w:rPr>
        <w:t>Barreirinho</w:t>
      </w:r>
      <w:r w:rsidR="00B9268E">
        <w:rPr>
          <w:rFonts w:ascii="Arial" w:hAnsi="Arial" w:cs="Arial"/>
          <w:sz w:val="24"/>
          <w:szCs w:val="24"/>
        </w:rPr>
        <w:t xml:space="preserve"> em frente à Secretaria de Meio Ambiente</w:t>
      </w:r>
      <w:r w:rsidR="00546973">
        <w:rPr>
          <w:rFonts w:ascii="Arial" w:hAnsi="Arial" w:cs="Arial"/>
          <w:sz w:val="24"/>
          <w:szCs w:val="24"/>
        </w:rPr>
        <w:t>.</w:t>
      </w:r>
      <w:r w:rsidR="00CC51BA" w:rsidRPr="00CC51B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9268E">
        <w:rPr>
          <w:rFonts w:ascii="Arial" w:hAnsi="Arial" w:cs="Arial"/>
          <w:bCs/>
          <w:sz w:val="24"/>
          <w:szCs w:val="24"/>
        </w:rPr>
        <w:t xml:space="preserve"> proceda a </w:t>
      </w:r>
      <w:r w:rsidR="00B9268E" w:rsidRPr="00CC51BA">
        <w:rPr>
          <w:rFonts w:ascii="Arial" w:hAnsi="Arial" w:cs="Arial"/>
          <w:sz w:val="24"/>
          <w:szCs w:val="24"/>
        </w:rPr>
        <w:t xml:space="preserve">Pintura de Sinalização </w:t>
      </w:r>
      <w:r w:rsidR="00B9268E">
        <w:rPr>
          <w:rFonts w:ascii="Arial" w:hAnsi="Arial" w:cs="Arial"/>
          <w:sz w:val="24"/>
          <w:szCs w:val="24"/>
        </w:rPr>
        <w:t>de Solo</w:t>
      </w:r>
      <w:r w:rsidR="00B9268E" w:rsidRPr="00CC51BA">
        <w:rPr>
          <w:rFonts w:ascii="Arial" w:hAnsi="Arial" w:cs="Arial"/>
          <w:sz w:val="24"/>
          <w:szCs w:val="24"/>
        </w:rPr>
        <w:t xml:space="preserve"> e colocação de marcadores (Tachão) de fixação no solo na </w:t>
      </w:r>
      <w:r w:rsidR="00546973">
        <w:rPr>
          <w:rFonts w:ascii="Arial" w:hAnsi="Arial" w:cs="Arial"/>
          <w:sz w:val="24"/>
          <w:szCs w:val="24"/>
        </w:rPr>
        <w:t>Estrada do</w:t>
      </w:r>
      <w:r w:rsidR="00B9268E" w:rsidRPr="00CC51BA">
        <w:rPr>
          <w:rFonts w:ascii="Arial" w:hAnsi="Arial" w:cs="Arial"/>
          <w:sz w:val="24"/>
          <w:szCs w:val="24"/>
        </w:rPr>
        <w:t xml:space="preserve"> </w:t>
      </w:r>
      <w:r w:rsidR="00B9268E">
        <w:rPr>
          <w:rFonts w:ascii="Arial" w:hAnsi="Arial" w:cs="Arial"/>
          <w:sz w:val="24"/>
          <w:szCs w:val="24"/>
        </w:rPr>
        <w:t>Barreirinho em frente à Secretaria de Meio Ambiente</w:t>
      </w:r>
      <w:r w:rsidR="00546973"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CC51BA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</w:t>
      </w:r>
      <w:r w:rsidR="00CC51BA" w:rsidRPr="00CC51BA">
        <w:rPr>
          <w:rFonts w:ascii="Arial" w:hAnsi="Arial" w:cs="Arial"/>
          <w:bCs/>
        </w:rPr>
        <w:t xml:space="preserve">Sem a sinalização adequada, o local oferece riscos já que os veículos que trafegam diariamente pelo local, na maioria das </w:t>
      </w:r>
      <w:r w:rsidR="00CC51BA">
        <w:rPr>
          <w:rFonts w:ascii="Arial" w:hAnsi="Arial" w:cs="Arial"/>
          <w:bCs/>
        </w:rPr>
        <w:t>vezes, estão em alta velocidade.</w:t>
      </w: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C51BA">
        <w:rPr>
          <w:rFonts w:ascii="Arial" w:hAnsi="Arial" w:cs="Arial"/>
          <w:sz w:val="24"/>
          <w:szCs w:val="24"/>
        </w:rPr>
        <w:t>ário “Dr. Tancredo Neves”, em 27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EE" w:rsidRDefault="00816CEE">
      <w:r>
        <w:separator/>
      </w:r>
    </w:p>
  </w:endnote>
  <w:endnote w:type="continuationSeparator" w:id="0">
    <w:p w:rsidR="00816CEE" w:rsidRDefault="008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EE" w:rsidRDefault="00816CEE">
      <w:r>
        <w:separator/>
      </w:r>
    </w:p>
  </w:footnote>
  <w:footnote w:type="continuationSeparator" w:id="0">
    <w:p w:rsidR="00816CEE" w:rsidRDefault="0081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7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272D" w:rsidRPr="009D272D" w:rsidRDefault="009D272D" w:rsidP="009D27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272D">
                  <w:rPr>
                    <w:rFonts w:ascii="Arial" w:hAnsi="Arial" w:cs="Arial"/>
                    <w:b/>
                  </w:rPr>
                  <w:t>PROTOCOLO Nº: 03549/2013     DATA: 27/03/2013     HORA: 16:47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8326A"/>
    <w:rsid w:val="0049057E"/>
    <w:rsid w:val="004B57DB"/>
    <w:rsid w:val="004C67DE"/>
    <w:rsid w:val="00546973"/>
    <w:rsid w:val="00556F9E"/>
    <w:rsid w:val="00575E0F"/>
    <w:rsid w:val="00606FD8"/>
    <w:rsid w:val="00704FE0"/>
    <w:rsid w:val="00705ABB"/>
    <w:rsid w:val="007A0167"/>
    <w:rsid w:val="007A4115"/>
    <w:rsid w:val="007A45C1"/>
    <w:rsid w:val="007C6160"/>
    <w:rsid w:val="00816CEE"/>
    <w:rsid w:val="009031F9"/>
    <w:rsid w:val="00992ABF"/>
    <w:rsid w:val="009D272D"/>
    <w:rsid w:val="009F196D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9101A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2014-01-14T17:08:00Z</dcterms:created>
  <dcterms:modified xsi:type="dcterms:W3CDTF">2014-01-14T17:08:00Z</dcterms:modified>
</cp:coreProperties>
</file>