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88121A">
        <w:rPr>
          <w:rFonts w:ascii="Arial" w:hAnsi="Arial" w:cs="Arial"/>
        </w:rPr>
        <w:t>02043</w:t>
      </w:r>
      <w:r w:rsidRPr="00C355D1">
        <w:rPr>
          <w:rFonts w:ascii="Arial" w:hAnsi="Arial" w:cs="Arial"/>
        </w:rPr>
        <w:t>/</w:t>
      </w:r>
      <w:r w:rsidR="0088121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174E3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roçagem</w:t>
      </w:r>
      <w:r w:rsidR="00623701">
        <w:rPr>
          <w:rFonts w:ascii="Arial" w:hAnsi="Arial" w:cs="Arial"/>
          <w:sz w:val="24"/>
          <w:szCs w:val="24"/>
        </w:rPr>
        <w:t xml:space="preserve"> </w:t>
      </w:r>
      <w:r w:rsidR="00932227">
        <w:rPr>
          <w:rFonts w:ascii="Arial" w:hAnsi="Arial" w:cs="Arial"/>
          <w:sz w:val="24"/>
          <w:szCs w:val="24"/>
        </w:rPr>
        <w:t xml:space="preserve">do mato </w:t>
      </w:r>
      <w:r w:rsidR="00174E3A">
        <w:rPr>
          <w:rFonts w:ascii="Arial" w:hAnsi="Arial" w:cs="Arial"/>
          <w:sz w:val="24"/>
          <w:szCs w:val="24"/>
        </w:rPr>
        <w:t xml:space="preserve">da área publica </w:t>
      </w:r>
      <w:r w:rsidR="00174E3A" w:rsidRPr="00174E3A">
        <w:rPr>
          <w:rFonts w:ascii="Arial" w:hAnsi="Arial" w:cs="Arial"/>
          <w:sz w:val="24"/>
          <w:szCs w:val="24"/>
        </w:rPr>
        <w:t xml:space="preserve">na Rua Narciso Bizetto de fronte ao nº 501, situada no bairro Jd. San Marino.  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932227" w:rsidRPr="00932227">
        <w:rPr>
          <w:rFonts w:ascii="Arial" w:hAnsi="Arial" w:cs="Arial"/>
          <w:bCs/>
          <w:sz w:val="24"/>
          <w:szCs w:val="24"/>
        </w:rPr>
        <w:t xml:space="preserve">roçagem do mato </w:t>
      </w:r>
      <w:r w:rsidR="00174E3A" w:rsidRPr="00174E3A">
        <w:rPr>
          <w:rFonts w:ascii="Arial" w:hAnsi="Arial" w:cs="Arial"/>
          <w:bCs/>
          <w:sz w:val="24"/>
          <w:szCs w:val="24"/>
        </w:rPr>
        <w:t>da área publica na Rua Narciso Bizetto de fronte ao nº 501, situ</w:t>
      </w:r>
      <w:r w:rsidR="00174E3A">
        <w:rPr>
          <w:rFonts w:ascii="Arial" w:hAnsi="Arial" w:cs="Arial"/>
          <w:bCs/>
          <w:sz w:val="24"/>
          <w:szCs w:val="24"/>
        </w:rPr>
        <w:t>ada no bairro Jd. San Marino,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74E3A" w:rsidRDefault="00174E3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em anexo, o mato na área publica mencionada esta alto, o que vem gerando transtornos e insegurança aos moradores das proximidades devido aos constantes assaltos.</w:t>
      </w:r>
      <w:r w:rsidR="00317AAD">
        <w:rPr>
          <w:rFonts w:ascii="Arial" w:hAnsi="Arial" w:cs="Arial"/>
        </w:rPr>
        <w:t xml:space="preserve"> O mato alto vem sendo utilizado por assaltantes como esconderijo na abordagem dos moradores.</w:t>
      </w:r>
    </w:p>
    <w:p w:rsidR="00932227" w:rsidRDefault="0093222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lembra também que com o mato alto vem o acumulo de lixo e proliferação de pragas peçonhentas</w:t>
      </w:r>
      <w:r w:rsidR="00464F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causando danos a saúde dos moradores das proximidades.</w:t>
      </w:r>
    </w:p>
    <w:p w:rsidR="006A646B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2F23">
        <w:rPr>
          <w:rFonts w:ascii="Arial" w:hAnsi="Arial" w:cs="Arial"/>
          <w:sz w:val="24"/>
          <w:szCs w:val="24"/>
        </w:rPr>
        <w:t>27 de Março 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74" w:rsidRDefault="00577574">
      <w:r>
        <w:separator/>
      </w:r>
    </w:p>
  </w:endnote>
  <w:endnote w:type="continuationSeparator" w:id="0">
    <w:p w:rsidR="00577574" w:rsidRDefault="0057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74" w:rsidRDefault="00577574">
      <w:r>
        <w:separator/>
      </w:r>
    </w:p>
  </w:footnote>
  <w:footnote w:type="continuationSeparator" w:id="0">
    <w:p w:rsidR="00577574" w:rsidRDefault="0057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18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F189E" w:rsidRPr="00AF189E" w:rsidRDefault="00AF189E" w:rsidP="00AF18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F189E">
                  <w:rPr>
                    <w:rFonts w:ascii="Arial" w:hAnsi="Arial" w:cs="Arial"/>
                    <w:b/>
                  </w:rPr>
                  <w:t>PROTOCOLO Nº: 03597/2013     DATA: 28/03/2013     HORA: 12:51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174E3A"/>
    <w:rsid w:val="001B478A"/>
    <w:rsid w:val="001D1394"/>
    <w:rsid w:val="00317AAD"/>
    <w:rsid w:val="0033648A"/>
    <w:rsid w:val="00373483"/>
    <w:rsid w:val="003D3AA8"/>
    <w:rsid w:val="00454EAC"/>
    <w:rsid w:val="00464F02"/>
    <w:rsid w:val="00466D3F"/>
    <w:rsid w:val="0049057E"/>
    <w:rsid w:val="004B57DB"/>
    <w:rsid w:val="004C67DE"/>
    <w:rsid w:val="00577574"/>
    <w:rsid w:val="005C3783"/>
    <w:rsid w:val="00623701"/>
    <w:rsid w:val="006A646B"/>
    <w:rsid w:val="00705ABB"/>
    <w:rsid w:val="007B11A8"/>
    <w:rsid w:val="0088121A"/>
    <w:rsid w:val="00932227"/>
    <w:rsid w:val="009A7C1A"/>
    <w:rsid w:val="009F196D"/>
    <w:rsid w:val="00A71CAF"/>
    <w:rsid w:val="00A9035B"/>
    <w:rsid w:val="00AE702A"/>
    <w:rsid w:val="00AF189E"/>
    <w:rsid w:val="00C62E83"/>
    <w:rsid w:val="00CA35B5"/>
    <w:rsid w:val="00CD613B"/>
    <w:rsid w:val="00CF7F49"/>
    <w:rsid w:val="00D12F23"/>
    <w:rsid w:val="00D26CB3"/>
    <w:rsid w:val="00E903BB"/>
    <w:rsid w:val="00EB7D7D"/>
    <w:rsid w:val="00EE7983"/>
    <w:rsid w:val="00EF5972"/>
    <w:rsid w:val="00F16623"/>
    <w:rsid w:val="00F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