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7B24E7">
        <w:rPr>
          <w:rFonts w:ascii="Arial" w:hAnsi="Arial" w:cs="Arial"/>
        </w:rPr>
        <w:t>00748</w:t>
      </w:r>
      <w:r>
        <w:rPr>
          <w:rFonts w:ascii="Arial" w:hAnsi="Arial" w:cs="Arial"/>
        </w:rPr>
        <w:t>/</w:t>
      </w:r>
      <w:r w:rsidR="007B24E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704B90">
        <w:rPr>
          <w:rFonts w:ascii="Arial" w:hAnsi="Arial" w:cs="Arial"/>
          <w:sz w:val="24"/>
          <w:szCs w:val="24"/>
        </w:rPr>
        <w:t>sobre o funcionamento da farmácia da UBS (Unidade Básica de Saúde) do Jardim Barão/Vila Rica.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704B90">
        <w:rPr>
          <w:rFonts w:ascii="Arial" w:hAnsi="Arial" w:cs="Arial"/>
          <w:sz w:val="24"/>
          <w:szCs w:val="24"/>
        </w:rPr>
        <w:t>e este vereador tem recebido reclamações de usuários sobre o funcionamento da farmácia dessa unidade de saúde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17A24">
        <w:rPr>
          <w:rFonts w:ascii="Arial" w:hAnsi="Arial" w:cs="Arial"/>
          <w:sz w:val="24"/>
          <w:szCs w:val="24"/>
        </w:rPr>
        <w:t>que</w:t>
      </w:r>
      <w:r w:rsidR="00704B90">
        <w:rPr>
          <w:rFonts w:ascii="Arial" w:hAnsi="Arial" w:cs="Arial"/>
          <w:sz w:val="24"/>
          <w:szCs w:val="24"/>
        </w:rPr>
        <w:t>, segundo os moradores, a farmácia atende apenas al</w:t>
      </w:r>
      <w:r w:rsidR="007F1F3C">
        <w:rPr>
          <w:rFonts w:ascii="Arial" w:hAnsi="Arial" w:cs="Arial"/>
          <w:sz w:val="24"/>
          <w:szCs w:val="24"/>
        </w:rPr>
        <w:t>gumas horas por semana</w:t>
      </w:r>
      <w:r w:rsidR="00CD2868">
        <w:rPr>
          <w:rFonts w:ascii="Arial" w:hAnsi="Arial" w:cs="Arial"/>
          <w:sz w:val="24"/>
          <w:szCs w:val="24"/>
        </w:rPr>
        <w:t>;</w:t>
      </w:r>
    </w:p>
    <w:p w:rsidR="007418FE" w:rsidRDefault="007418F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7418FE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7F1F3C">
        <w:rPr>
          <w:rFonts w:ascii="Arial" w:hAnsi="Arial" w:cs="Arial"/>
          <w:sz w:val="24"/>
          <w:szCs w:val="24"/>
        </w:rPr>
        <w:t xml:space="preserve"> que as pessoas quando encontram a farmácia fechada são obrigadas a se deslocar até a UBS do bairro Cidade Nova</w:t>
      </w:r>
      <w:r w:rsidR="00564DDC">
        <w:rPr>
          <w:rFonts w:ascii="Arial" w:hAnsi="Arial" w:cs="Arial"/>
          <w:sz w:val="24"/>
          <w:szCs w:val="24"/>
        </w:rPr>
        <w:t>;</w:t>
      </w: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</w:t>
      </w:r>
      <w:r w:rsidR="007F1F3C">
        <w:rPr>
          <w:rFonts w:ascii="Arial" w:hAnsi="Arial" w:cs="Arial"/>
          <w:sz w:val="24"/>
          <w:szCs w:val="24"/>
        </w:rPr>
        <w:t>ue muitas pessoas vão a pé de uma unidade de saúde para outra e quando chegam não encontram o medicamento</w:t>
      </w:r>
      <w:r>
        <w:rPr>
          <w:rFonts w:ascii="Arial" w:hAnsi="Arial" w:cs="Arial"/>
          <w:sz w:val="24"/>
          <w:szCs w:val="24"/>
        </w:rPr>
        <w:t>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F1F3C">
        <w:rPr>
          <w:rFonts w:ascii="Arial" w:hAnsi="Arial" w:cs="Arial"/>
          <w:sz w:val="24"/>
          <w:szCs w:val="24"/>
        </w:rPr>
        <w:t>º) Houve mudança no horário de funcionamento da farmácia da UBS do Jardim Barão/Jardim Vila Rica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7418FE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</w:t>
      </w:r>
      <w:r w:rsidR="00EB49D8">
        <w:rPr>
          <w:rFonts w:ascii="Arial" w:hAnsi="Arial" w:cs="Arial"/>
          <w:sz w:val="24"/>
          <w:szCs w:val="24"/>
        </w:rPr>
        <w:t xml:space="preserve"> for positiva, </w:t>
      </w:r>
      <w:r w:rsidR="007F1F3C">
        <w:rPr>
          <w:rFonts w:ascii="Arial" w:hAnsi="Arial" w:cs="Arial"/>
          <w:sz w:val="24"/>
          <w:szCs w:val="24"/>
        </w:rPr>
        <w:t>qual é o motivo e qual o horário de funcionamento da farmácia, atualmente</w:t>
      </w:r>
      <w:r w:rsidR="00564DDC">
        <w:rPr>
          <w:rFonts w:ascii="Arial" w:hAnsi="Arial" w:cs="Arial"/>
          <w:sz w:val="24"/>
          <w:szCs w:val="24"/>
        </w:rPr>
        <w:t>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F3C" w:rsidRDefault="007F1F3C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a orientação que a unidade vem dando aos pacientes que procuram a farmácia em dias que ela está fechada?;</w:t>
      </w:r>
    </w:p>
    <w:p w:rsidR="007F1F3C" w:rsidRDefault="007F1F3C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</w:t>
      </w:r>
      <w:r w:rsidR="0001775B">
        <w:rPr>
          <w:rFonts w:ascii="Arial" w:hAnsi="Arial" w:cs="Arial"/>
          <w:sz w:val="24"/>
          <w:szCs w:val="24"/>
        </w:rPr>
        <w:t xml:space="preserve"> </w:t>
      </w:r>
      <w:r w:rsidR="007F1F3C">
        <w:rPr>
          <w:rFonts w:ascii="Arial" w:hAnsi="Arial" w:cs="Arial"/>
          <w:sz w:val="24"/>
          <w:szCs w:val="24"/>
        </w:rPr>
        <w:t>Está faltando medicamentos na farmácia da UBS do Jardim Barão/Jardim Vila Rica?</w:t>
      </w:r>
    </w:p>
    <w:p w:rsidR="00357882" w:rsidRPr="00357882" w:rsidRDefault="00357882" w:rsidP="00CC40B8">
      <w:pPr>
        <w:jc w:val="both"/>
        <w:rPr>
          <w:rFonts w:ascii="Arial" w:hAnsi="Arial" w:cs="Arial"/>
          <w:sz w:val="24"/>
          <w:szCs w:val="24"/>
        </w:rPr>
      </w:pPr>
    </w:p>
    <w:p w:rsidR="00682248" w:rsidRDefault="00CC40B8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30953">
        <w:rPr>
          <w:rFonts w:ascii="Arial" w:hAnsi="Arial" w:cs="Arial"/>
          <w:sz w:val="24"/>
          <w:szCs w:val="24"/>
        </w:rPr>
        <w:t>º) 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3510">
        <w:rPr>
          <w:rFonts w:ascii="Arial" w:hAnsi="Arial" w:cs="Arial"/>
          <w:sz w:val="24"/>
          <w:szCs w:val="24"/>
        </w:rPr>
        <w:t>2</w:t>
      </w:r>
      <w:r w:rsidR="007F1F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junho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FE" w:rsidRDefault="00786AFE">
      <w:r>
        <w:separator/>
      </w:r>
    </w:p>
  </w:endnote>
  <w:endnote w:type="continuationSeparator" w:id="0">
    <w:p w:rsidR="00786AFE" w:rsidRDefault="0078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FE" w:rsidRDefault="00786AFE">
      <w:r>
        <w:separator/>
      </w:r>
    </w:p>
  </w:footnote>
  <w:footnote w:type="continuationSeparator" w:id="0">
    <w:p w:rsidR="00786AFE" w:rsidRDefault="0078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90" w:rsidRDefault="001966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6610" w:rsidRPr="00196610" w:rsidRDefault="00196610" w:rsidP="001966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6610">
                  <w:rPr>
                    <w:rFonts w:ascii="Arial" w:hAnsi="Arial" w:cs="Arial"/>
                    <w:b/>
                  </w:rPr>
                  <w:t>PROTOCOLO Nº: 06971/2013     DATA: 28/06/2013     HORA: 15:20     USUÁRIO: CINTIA</w:t>
                </w:r>
              </w:p>
            </w:txbxContent>
          </v:textbox>
          <w10:wrap anchorx="margin" anchory="margin"/>
        </v:shape>
      </w:pict>
    </w:r>
    <w:r w:rsidR="00704B9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04B90" w:rsidRPr="00AE702A" w:rsidRDefault="00704B9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04B90" w:rsidRPr="00D26CB3" w:rsidRDefault="00704B9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04B9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04B90" w:rsidRDefault="00704B9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46DC"/>
    <w:rsid w:val="00105959"/>
    <w:rsid w:val="00113C79"/>
    <w:rsid w:val="00117A24"/>
    <w:rsid w:val="001216F5"/>
    <w:rsid w:val="0017538F"/>
    <w:rsid w:val="00183A5F"/>
    <w:rsid w:val="00196610"/>
    <w:rsid w:val="001A0B7A"/>
    <w:rsid w:val="001B478A"/>
    <w:rsid w:val="001C7682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64DDC"/>
    <w:rsid w:val="0059140A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86AFE"/>
    <w:rsid w:val="007B1241"/>
    <w:rsid w:val="007B24E7"/>
    <w:rsid w:val="007D3F0B"/>
    <w:rsid w:val="007E439B"/>
    <w:rsid w:val="007F1F3C"/>
    <w:rsid w:val="008000E4"/>
    <w:rsid w:val="00802652"/>
    <w:rsid w:val="00804CA5"/>
    <w:rsid w:val="008627C2"/>
    <w:rsid w:val="008639AF"/>
    <w:rsid w:val="00886929"/>
    <w:rsid w:val="00896ACD"/>
    <w:rsid w:val="008A41D3"/>
    <w:rsid w:val="00905DEA"/>
    <w:rsid w:val="00907EEC"/>
    <w:rsid w:val="00925EDD"/>
    <w:rsid w:val="00960E65"/>
    <w:rsid w:val="00994B2E"/>
    <w:rsid w:val="009B79BB"/>
    <w:rsid w:val="009C612B"/>
    <w:rsid w:val="009C7954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75C29"/>
    <w:rsid w:val="00CA3D36"/>
    <w:rsid w:val="00CA4028"/>
    <w:rsid w:val="00CC40B8"/>
    <w:rsid w:val="00CD2868"/>
    <w:rsid w:val="00CD613B"/>
    <w:rsid w:val="00CF5E35"/>
    <w:rsid w:val="00CF6EC4"/>
    <w:rsid w:val="00CF7F49"/>
    <w:rsid w:val="00D26CB3"/>
    <w:rsid w:val="00D31CB4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390-7434-424C-A393-73FADF84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