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E6CEB">
        <w:rPr>
          <w:rFonts w:ascii="Arial" w:hAnsi="Arial" w:cs="Arial"/>
        </w:rPr>
        <w:t>02095</w:t>
      </w:r>
      <w:r w:rsidRPr="009F0765">
        <w:rPr>
          <w:rFonts w:ascii="Arial" w:hAnsi="Arial" w:cs="Arial"/>
        </w:rPr>
        <w:t>/</w:t>
      </w:r>
      <w:r w:rsidR="00CE6CEB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F12F0F" w:rsidRPr="009F0765">
        <w:rPr>
          <w:rFonts w:ascii="Arial" w:hAnsi="Arial" w:cs="Arial"/>
          <w:sz w:val="24"/>
          <w:szCs w:val="24"/>
        </w:rPr>
        <w:t>execute</w:t>
      </w:r>
      <w:r w:rsidR="00BD5ED8" w:rsidRPr="009F0765">
        <w:rPr>
          <w:rFonts w:ascii="Arial" w:hAnsi="Arial" w:cs="Arial"/>
          <w:sz w:val="24"/>
          <w:szCs w:val="24"/>
        </w:rPr>
        <w:t xml:space="preserve"> </w:t>
      </w:r>
      <w:r w:rsidR="005E03B1">
        <w:rPr>
          <w:rFonts w:ascii="Arial" w:hAnsi="Arial" w:cs="Arial"/>
          <w:sz w:val="24"/>
          <w:szCs w:val="24"/>
        </w:rPr>
        <w:t xml:space="preserve">serviços de </w:t>
      </w:r>
      <w:r w:rsidR="005260FC">
        <w:rPr>
          <w:rFonts w:ascii="Arial" w:hAnsi="Arial" w:cs="Arial"/>
          <w:sz w:val="24"/>
          <w:szCs w:val="24"/>
        </w:rPr>
        <w:t>capinação e melhorias na calçada ao lado do prédio da Ouvidoria do SUS (antiga Câmara Municipal) na rua Santa Bárbara, esquina com a rua Graça Martins, no Centro</w:t>
      </w:r>
      <w:r w:rsidR="005E03B1">
        <w:rPr>
          <w:rFonts w:ascii="Arial" w:hAnsi="Arial" w:cs="Arial"/>
          <w:sz w:val="24"/>
          <w:szCs w:val="24"/>
        </w:rPr>
        <w:t>.</w:t>
      </w: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7749B2">
        <w:rPr>
          <w:rFonts w:ascii="Arial" w:hAnsi="Arial" w:cs="Arial"/>
          <w:bCs/>
          <w:sz w:val="24"/>
          <w:szCs w:val="24"/>
        </w:rPr>
        <w:t xml:space="preserve">serviços de </w:t>
      </w:r>
      <w:r w:rsidR="005260FC">
        <w:rPr>
          <w:rFonts w:ascii="Arial" w:hAnsi="Arial" w:cs="Arial"/>
          <w:bCs/>
          <w:sz w:val="24"/>
          <w:szCs w:val="24"/>
        </w:rPr>
        <w:t>capinação e melhorias na calçada ao lado do prédio da Ouvidoria do SUS (antiga Câmara Municipal), na rua Santa Bárbara esquina com rua Graça Martins, no Centro</w:t>
      </w:r>
      <w:r w:rsidR="007749B2">
        <w:rPr>
          <w:rFonts w:ascii="Arial" w:hAnsi="Arial" w:cs="Arial"/>
          <w:bCs/>
          <w:sz w:val="24"/>
          <w:szCs w:val="24"/>
        </w:rPr>
        <w:t>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260FC" w:rsidRDefault="008E56D1" w:rsidP="008E56D1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5E03B1" w:rsidRPr="005E03B1">
        <w:rPr>
          <w:rFonts w:ascii="Arial" w:hAnsi="Arial" w:cs="Arial"/>
          <w:sz w:val="24"/>
          <w:szCs w:val="24"/>
        </w:rPr>
        <w:t>Moradores</w:t>
      </w:r>
      <w:r w:rsidR="005E03B1">
        <w:rPr>
          <w:rFonts w:ascii="Arial" w:hAnsi="Arial" w:cs="Arial"/>
          <w:b/>
          <w:sz w:val="24"/>
          <w:szCs w:val="24"/>
        </w:rPr>
        <w:t xml:space="preserve"> </w:t>
      </w:r>
      <w:r w:rsidR="005E03B1" w:rsidRPr="005E03B1">
        <w:rPr>
          <w:rFonts w:ascii="Arial" w:hAnsi="Arial" w:cs="Arial"/>
          <w:sz w:val="24"/>
          <w:szCs w:val="24"/>
        </w:rPr>
        <w:t>procuraram</w:t>
      </w:r>
      <w:r w:rsidR="005E03B1">
        <w:rPr>
          <w:rFonts w:ascii="Arial" w:hAnsi="Arial" w:cs="Arial"/>
          <w:sz w:val="24"/>
          <w:szCs w:val="24"/>
        </w:rPr>
        <w:t xml:space="preserve"> por este vereador, reclamando providências da municipalidade quanto à </w:t>
      </w:r>
      <w:r w:rsidR="005260FC">
        <w:rPr>
          <w:rFonts w:ascii="Arial" w:hAnsi="Arial" w:cs="Arial"/>
          <w:sz w:val="24"/>
          <w:szCs w:val="24"/>
        </w:rPr>
        <w:t>capinação da referida calçada, além de melhorias na mesma porque as pedras estão se soltando, oferecendo perigo aos transeuntes. O mato na calçada em plena área central causa transtornos aos pedestres, além do péssimo visual apresentado.</w:t>
      </w:r>
    </w:p>
    <w:p w:rsidR="005260FC" w:rsidRDefault="005260FC" w:rsidP="008E56D1">
      <w:pPr>
        <w:jc w:val="both"/>
        <w:rPr>
          <w:rFonts w:ascii="Arial" w:hAnsi="Arial" w:cs="Arial"/>
          <w:sz w:val="24"/>
          <w:szCs w:val="24"/>
        </w:rPr>
      </w:pPr>
    </w:p>
    <w:p w:rsidR="005260FC" w:rsidRDefault="005260FC" w:rsidP="008E56D1">
      <w:pPr>
        <w:jc w:val="both"/>
        <w:rPr>
          <w:rFonts w:ascii="Arial" w:hAnsi="Arial" w:cs="Arial"/>
          <w:sz w:val="24"/>
          <w:szCs w:val="24"/>
        </w:rPr>
      </w:pPr>
    </w:p>
    <w:p w:rsidR="007749B2" w:rsidRDefault="007749B2" w:rsidP="008E56D1">
      <w:pPr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60FC">
        <w:rPr>
          <w:rFonts w:ascii="Arial" w:hAnsi="Arial" w:cs="Arial"/>
          <w:sz w:val="24"/>
          <w:szCs w:val="24"/>
        </w:rPr>
        <w:t>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53" w:rsidRDefault="00A12053">
      <w:r>
        <w:separator/>
      </w:r>
    </w:p>
  </w:endnote>
  <w:endnote w:type="continuationSeparator" w:id="0">
    <w:p w:rsidR="00A12053" w:rsidRDefault="00A1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53" w:rsidRDefault="00A12053">
      <w:r>
        <w:separator/>
      </w:r>
    </w:p>
  </w:footnote>
  <w:footnote w:type="continuationSeparator" w:id="0">
    <w:p w:rsidR="00A12053" w:rsidRDefault="00A12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B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7B26" w:rsidRPr="007F7B26" w:rsidRDefault="007F7B26" w:rsidP="007F7B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7B26">
                  <w:rPr>
                    <w:rFonts w:ascii="Arial" w:hAnsi="Arial" w:cs="Arial"/>
                    <w:b/>
                  </w:rPr>
                  <w:t>PROTOCOLO Nº: 03710/2013     DATA: 02/04/2013     HORA: 19:38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421D1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61EEF"/>
    <w:rsid w:val="00373483"/>
    <w:rsid w:val="003D3AA8"/>
    <w:rsid w:val="00406BE9"/>
    <w:rsid w:val="00413A77"/>
    <w:rsid w:val="004317AF"/>
    <w:rsid w:val="00443834"/>
    <w:rsid w:val="004520B0"/>
    <w:rsid w:val="00454EAC"/>
    <w:rsid w:val="00475704"/>
    <w:rsid w:val="0049057E"/>
    <w:rsid w:val="004B57DB"/>
    <w:rsid w:val="004C67DE"/>
    <w:rsid w:val="005260FC"/>
    <w:rsid w:val="00544B41"/>
    <w:rsid w:val="005542CA"/>
    <w:rsid w:val="005760D9"/>
    <w:rsid w:val="00586A8E"/>
    <w:rsid w:val="00590FFE"/>
    <w:rsid w:val="005E03B1"/>
    <w:rsid w:val="00603504"/>
    <w:rsid w:val="006101DD"/>
    <w:rsid w:val="00636847"/>
    <w:rsid w:val="0067340E"/>
    <w:rsid w:val="00705ABB"/>
    <w:rsid w:val="00714D6A"/>
    <w:rsid w:val="00742D40"/>
    <w:rsid w:val="007749B2"/>
    <w:rsid w:val="007D01D9"/>
    <w:rsid w:val="007F7B26"/>
    <w:rsid w:val="008958AE"/>
    <w:rsid w:val="008D231C"/>
    <w:rsid w:val="008D6F6C"/>
    <w:rsid w:val="008E0E16"/>
    <w:rsid w:val="008E56D1"/>
    <w:rsid w:val="00921AF9"/>
    <w:rsid w:val="0094021C"/>
    <w:rsid w:val="009851DA"/>
    <w:rsid w:val="009A402E"/>
    <w:rsid w:val="009B1B02"/>
    <w:rsid w:val="009F0765"/>
    <w:rsid w:val="009F196D"/>
    <w:rsid w:val="009F590E"/>
    <w:rsid w:val="009F5961"/>
    <w:rsid w:val="00A12053"/>
    <w:rsid w:val="00A35AE9"/>
    <w:rsid w:val="00A4259F"/>
    <w:rsid w:val="00A71CAF"/>
    <w:rsid w:val="00A7560B"/>
    <w:rsid w:val="00A9035B"/>
    <w:rsid w:val="00AE702A"/>
    <w:rsid w:val="00B17759"/>
    <w:rsid w:val="00B345B1"/>
    <w:rsid w:val="00BA0F0A"/>
    <w:rsid w:val="00BD5ED8"/>
    <w:rsid w:val="00C165E0"/>
    <w:rsid w:val="00C303B8"/>
    <w:rsid w:val="00C519C4"/>
    <w:rsid w:val="00C72D8E"/>
    <w:rsid w:val="00CB39A9"/>
    <w:rsid w:val="00CC66CA"/>
    <w:rsid w:val="00CC724F"/>
    <w:rsid w:val="00CD613B"/>
    <w:rsid w:val="00CE6CEB"/>
    <w:rsid w:val="00CF7F49"/>
    <w:rsid w:val="00D00D06"/>
    <w:rsid w:val="00D26CB3"/>
    <w:rsid w:val="00D5648E"/>
    <w:rsid w:val="00D66E8E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2014-01-14T17:08:00Z</dcterms:created>
  <dcterms:modified xsi:type="dcterms:W3CDTF">2014-01-14T17:08:00Z</dcterms:modified>
</cp:coreProperties>
</file>