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BC40DA">
        <w:rPr>
          <w:rFonts w:ascii="Arial" w:hAnsi="Arial" w:cs="Arial"/>
        </w:rPr>
        <w:t>00750</w:t>
      </w:r>
      <w:r>
        <w:rPr>
          <w:rFonts w:ascii="Arial" w:hAnsi="Arial" w:cs="Arial"/>
        </w:rPr>
        <w:t>/</w:t>
      </w:r>
      <w:r w:rsidR="00BC40DA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C40AEF">
        <w:rPr>
          <w:rFonts w:ascii="Arial" w:hAnsi="Arial" w:cs="Arial"/>
        </w:rPr>
        <w:t>acerca da refeição dos Servidores da Prefeitura.</w:t>
      </w:r>
    </w:p>
    <w:p w:rsidR="00345307" w:rsidRDefault="00345307" w:rsidP="003D47BA">
      <w:pPr>
        <w:pStyle w:val="Recuodecorpodetexto"/>
        <w:ind w:left="4479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5307" w:rsidRDefault="00345307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C40AEF">
        <w:rPr>
          <w:rFonts w:ascii="Arial" w:hAnsi="Arial" w:cs="Arial"/>
          <w:sz w:val="24"/>
          <w:szCs w:val="24"/>
        </w:rPr>
        <w:t>o fornecimento de refeição e beneficio ao Servidor Municipal;</w:t>
      </w:r>
    </w:p>
    <w:p w:rsidR="00C40AEF" w:rsidRDefault="00C40AEF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345307" w:rsidRDefault="0034530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C40AEF">
        <w:rPr>
          <w:rFonts w:ascii="Arial" w:hAnsi="Arial" w:cs="Arial"/>
          <w:b/>
          <w:sz w:val="24"/>
          <w:szCs w:val="24"/>
        </w:rPr>
        <w:t xml:space="preserve">, </w:t>
      </w:r>
      <w:r w:rsidR="00C40AEF" w:rsidRPr="00C40AEF">
        <w:rPr>
          <w:rFonts w:ascii="Arial" w:hAnsi="Arial" w:cs="Arial"/>
          <w:sz w:val="24"/>
          <w:szCs w:val="24"/>
        </w:rPr>
        <w:t>a</w:t>
      </w:r>
      <w:r w:rsidR="00C40AEF">
        <w:rPr>
          <w:rFonts w:ascii="Arial" w:hAnsi="Arial" w:cs="Arial"/>
          <w:sz w:val="24"/>
          <w:szCs w:val="24"/>
        </w:rPr>
        <w:t xml:space="preserve"> transparência que a Administração Municipal vem apresentando nos primeiros meses de atuação;</w:t>
      </w:r>
    </w:p>
    <w:p w:rsidR="00C40AEF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45307" w:rsidRPr="00953043" w:rsidRDefault="00345307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307" w:rsidRDefault="00345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F7F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a empresa fornece essa refeição?</w:t>
      </w:r>
    </w:p>
    <w:p w:rsidR="0010464F" w:rsidRDefault="0010464F" w:rsidP="001F1F7F">
      <w:pPr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 xml:space="preserve">2 – </w:t>
      </w:r>
      <w:r w:rsidR="00C40AEF">
        <w:rPr>
          <w:rFonts w:ascii="Arial" w:hAnsi="Arial" w:cs="Arial"/>
          <w:sz w:val="24"/>
          <w:szCs w:val="24"/>
        </w:rPr>
        <w:t>Quais as datas do início e do término do contrato?</w:t>
      </w:r>
    </w:p>
    <w:p w:rsidR="0010464F" w:rsidRDefault="0010464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1F1F7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0464F">
        <w:rPr>
          <w:rFonts w:ascii="Arial" w:hAnsi="Arial" w:cs="Arial"/>
          <w:sz w:val="24"/>
          <w:szCs w:val="24"/>
        </w:rPr>
        <w:t>3 –</w:t>
      </w:r>
      <w:r>
        <w:rPr>
          <w:rFonts w:ascii="Arial" w:hAnsi="Arial" w:cs="Arial"/>
          <w:sz w:val="24"/>
          <w:szCs w:val="24"/>
        </w:rPr>
        <w:t xml:space="preserve"> </w:t>
      </w:r>
      <w:r w:rsidR="00C40AEF">
        <w:rPr>
          <w:rFonts w:ascii="Arial" w:hAnsi="Arial" w:cs="Arial"/>
          <w:sz w:val="24"/>
          <w:szCs w:val="24"/>
        </w:rPr>
        <w:t>Qual o valor do contrato?</w:t>
      </w:r>
    </w:p>
    <w:p w:rsidR="001F1F7F" w:rsidRPr="00953043" w:rsidRDefault="001F1F7F" w:rsidP="001F1F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9E31DB" w:rsidP="001F1F7F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</w:t>
      </w:r>
      <w:r w:rsidR="001F1F7F">
        <w:rPr>
          <w:rFonts w:ascii="Arial" w:hAnsi="Arial" w:cs="Arial"/>
          <w:sz w:val="24"/>
          <w:szCs w:val="24"/>
        </w:rPr>
        <w:t xml:space="preserve">             4 –</w:t>
      </w:r>
      <w:r w:rsidR="00C40AEF">
        <w:rPr>
          <w:rFonts w:ascii="Arial" w:hAnsi="Arial" w:cs="Arial"/>
          <w:sz w:val="24"/>
          <w:szCs w:val="24"/>
        </w:rPr>
        <w:t xml:space="preserve"> Houve aditamento nesse período?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 </w:t>
      </w:r>
      <w:r w:rsidR="00B41D5D">
        <w:rPr>
          <w:rFonts w:ascii="Arial" w:hAnsi="Arial" w:cs="Arial"/>
          <w:sz w:val="24"/>
          <w:szCs w:val="24"/>
        </w:rPr>
        <w:t xml:space="preserve">– Quantos </w:t>
      </w:r>
      <w:r w:rsidR="00050416">
        <w:rPr>
          <w:rFonts w:ascii="Arial" w:hAnsi="Arial" w:cs="Arial"/>
          <w:sz w:val="24"/>
          <w:szCs w:val="24"/>
        </w:rPr>
        <w:t>servidores aderiram ao beneficio?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F1F7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6 –</w:t>
      </w:r>
      <w:r w:rsidR="00050416">
        <w:rPr>
          <w:rFonts w:ascii="Arial" w:hAnsi="Arial" w:cs="Arial"/>
          <w:sz w:val="24"/>
          <w:szCs w:val="24"/>
        </w:rPr>
        <w:t xml:space="preserve"> Quanto a Prefeitura paga por refeição?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7 –</w:t>
      </w:r>
      <w:r w:rsidR="00050416">
        <w:rPr>
          <w:rFonts w:ascii="Arial" w:hAnsi="Arial" w:cs="Arial"/>
          <w:sz w:val="24"/>
          <w:szCs w:val="24"/>
        </w:rPr>
        <w:t xml:space="preserve"> Quanto é descontado na folha de pagamento dos servidores?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8 –</w:t>
      </w:r>
      <w:r w:rsidR="00050416">
        <w:rPr>
          <w:rFonts w:ascii="Arial" w:hAnsi="Arial" w:cs="Arial"/>
          <w:sz w:val="24"/>
          <w:szCs w:val="24"/>
        </w:rPr>
        <w:t xml:space="preserve"> Quantas marmitex são fornecidas ao mês?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9 </w:t>
      </w:r>
      <w:r w:rsidR="00050416">
        <w:rPr>
          <w:rFonts w:ascii="Arial" w:hAnsi="Arial" w:cs="Arial"/>
          <w:sz w:val="24"/>
          <w:szCs w:val="24"/>
        </w:rPr>
        <w:t>– Nesse contrato está incluso o café?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C40AEF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10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270312">
        <w:rPr>
          <w:rFonts w:ascii="Arial" w:hAnsi="Arial" w:cs="Arial"/>
          <w:sz w:val="24"/>
          <w:szCs w:val="24"/>
        </w:rPr>
        <w:t>ário “Dr. Tancredo Neves”, em 01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33" w:rsidRDefault="005F0E33">
      <w:r>
        <w:separator/>
      </w:r>
    </w:p>
  </w:endnote>
  <w:endnote w:type="continuationSeparator" w:id="0">
    <w:p w:rsidR="005F0E33" w:rsidRDefault="005F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33" w:rsidRDefault="005F0E33">
      <w:r>
        <w:separator/>
      </w:r>
    </w:p>
  </w:footnote>
  <w:footnote w:type="continuationSeparator" w:id="0">
    <w:p w:rsidR="005F0E33" w:rsidRDefault="005F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4F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4F59" w:rsidRPr="00874F59" w:rsidRDefault="00874F59" w:rsidP="00874F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4F59">
                  <w:rPr>
                    <w:rFonts w:ascii="Arial" w:hAnsi="Arial" w:cs="Arial"/>
                    <w:b/>
                  </w:rPr>
                  <w:t>PROTOCOLO Nº: 07006/2013     DATA: 02/07/2013     HORA: 14:25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0F8B"/>
    <w:rsid w:val="002D1220"/>
    <w:rsid w:val="002F49BC"/>
    <w:rsid w:val="0033648A"/>
    <w:rsid w:val="00345307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53042D"/>
    <w:rsid w:val="00552961"/>
    <w:rsid w:val="005F0E33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15024"/>
    <w:rsid w:val="00836C6D"/>
    <w:rsid w:val="00874F59"/>
    <w:rsid w:val="008A39F1"/>
    <w:rsid w:val="008B2221"/>
    <w:rsid w:val="00953043"/>
    <w:rsid w:val="0095669C"/>
    <w:rsid w:val="009E31DB"/>
    <w:rsid w:val="009F196D"/>
    <w:rsid w:val="00A71CAF"/>
    <w:rsid w:val="00A85F2C"/>
    <w:rsid w:val="00A9035B"/>
    <w:rsid w:val="00A9290D"/>
    <w:rsid w:val="00AE702A"/>
    <w:rsid w:val="00AF1FBC"/>
    <w:rsid w:val="00B41D5D"/>
    <w:rsid w:val="00B45B8E"/>
    <w:rsid w:val="00B84F20"/>
    <w:rsid w:val="00BC40DA"/>
    <w:rsid w:val="00C40AEF"/>
    <w:rsid w:val="00C6053B"/>
    <w:rsid w:val="00C7240C"/>
    <w:rsid w:val="00CC0CAA"/>
    <w:rsid w:val="00CD613B"/>
    <w:rsid w:val="00CF7F49"/>
    <w:rsid w:val="00D136AF"/>
    <w:rsid w:val="00D26CB3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D6D23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