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1307" w:rsidP="005513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revitalização da Área pública localizada entre as Ruas Ranieri Mazzili x Rua Petronio Portela no  bairro 31 de Março.</w:t>
      </w:r>
    </w:p>
    <w:p w:rsidR="00551307" w:rsidP="005513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307" w:rsidRPr="00F75516" w:rsidP="0055130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51307" w:rsidRPr="00F75516" w:rsidP="005513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307" w:rsidRPr="00DC4964" w:rsidP="005513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F20D60">
        <w:rPr>
          <w:rFonts w:ascii="Arial" w:hAnsi="Arial" w:cs="Arial"/>
          <w:sz w:val="24"/>
          <w:szCs w:val="24"/>
        </w:rPr>
        <w:t xml:space="preserve">proceda a limpeza e revitalização da </w:t>
      </w:r>
      <w:r w:rsidRPr="00DC4964">
        <w:rPr>
          <w:rFonts w:ascii="Arial" w:hAnsi="Arial" w:cs="Arial"/>
          <w:sz w:val="24"/>
          <w:szCs w:val="24"/>
        </w:rPr>
        <w:t>Área pública localizada entre as Ruas Ranieri Mazzili x Rua Petronio Portela no  bairro 31 de Março.</w:t>
      </w:r>
    </w:p>
    <w:p w:rsidR="00551307" w:rsidRPr="00F20D60" w:rsidP="005513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51307" w:rsidP="005513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551307" w:rsidRPr="00D44C3A" w:rsidP="0055130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51307" w:rsidRPr="00F75516" w:rsidP="005513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51307" w:rsidRPr="004D60EE" w:rsidP="005513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local, munícipes solicitaram essas providencias assim como também me pediram pra que a área fosse nivelada.</w:t>
      </w:r>
    </w:p>
    <w:p w:rsidR="00551307" w:rsidP="0055130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51307" w:rsidP="0055130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51307" w:rsidRPr="000929C1" w:rsidP="0055130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28 de Junho de 2021.</w:t>
      </w:r>
    </w:p>
    <w:p w:rsidR="00551307" w:rsidP="00551307">
      <w:pPr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1307" w:rsidP="00551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551307" w:rsidP="00551307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b/>
          <w:sz w:val="24"/>
          <w:szCs w:val="24"/>
        </w:rPr>
        <w:t>URUGUAIO</w:t>
      </w:r>
      <w:r w:rsidRPr="0041738E">
        <w:rPr>
          <w:rFonts w:ascii="Arial" w:hAnsi="Arial" w:cs="Arial"/>
          <w:b/>
          <w:sz w:val="24"/>
          <w:szCs w:val="24"/>
        </w:rPr>
        <w:t>”</w:t>
      </w:r>
    </w:p>
    <w:p w:rsidR="00551307" w:rsidP="0055130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1738E">
        <w:rPr>
          <w:rFonts w:ascii="Arial" w:hAnsi="Arial" w:cs="Arial"/>
          <w:sz w:val="24"/>
          <w:szCs w:val="24"/>
        </w:rPr>
        <w:t>-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9F196D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551307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51307" w:rsidRPr="00CF7F49" w:rsidP="00551307">
      <w:pPr>
        <w:ind w:left="4536"/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130" cy="3825875"/>
            <wp:effectExtent l="0" t="0" r="0" b="0"/>
            <wp:wrapSquare wrapText="bothSides"/>
            <wp:docPr id="4" name="Picture 2" descr="../Desktop/IMG_20210625_163936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63399" name="Picture 2" descr="../Desktop/IMG_20210625_16393672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39536362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28984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25463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1B478A"/>
    <w:rsid w:val="001D1394"/>
    <w:rsid w:val="00212B38"/>
    <w:rsid w:val="002A7A89"/>
    <w:rsid w:val="0033648A"/>
    <w:rsid w:val="00373483"/>
    <w:rsid w:val="003D3AA8"/>
    <w:rsid w:val="0041738E"/>
    <w:rsid w:val="00454EAC"/>
    <w:rsid w:val="0049057E"/>
    <w:rsid w:val="004B57DB"/>
    <w:rsid w:val="004C67DE"/>
    <w:rsid w:val="004D60EE"/>
    <w:rsid w:val="00551307"/>
    <w:rsid w:val="006710FA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44C3A"/>
    <w:rsid w:val="00DC4964"/>
    <w:rsid w:val="00E84AA3"/>
    <w:rsid w:val="00E903BB"/>
    <w:rsid w:val="00EB7D7D"/>
    <w:rsid w:val="00EC7726"/>
    <w:rsid w:val="00EE7983"/>
    <w:rsid w:val="00F16623"/>
    <w:rsid w:val="00F20D60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792F8-1ECE-4E3C-9001-E4898B88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49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2021-06-28T18:27:00Z</dcterms:created>
  <dcterms:modified xsi:type="dcterms:W3CDTF">2021-06-28T18:27:00Z</dcterms:modified>
</cp:coreProperties>
</file>