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34A53" w:rsidRDefault="00103E85" w:rsidP="00FF3852">
      <w:pPr>
        <w:pStyle w:val="Ttulo"/>
        <w:rPr>
          <w:rFonts w:ascii="Arial" w:hAnsi="Arial" w:cs="Arial"/>
          <w:sz w:val="22"/>
          <w:szCs w:val="20"/>
        </w:rPr>
      </w:pPr>
      <w:r w:rsidRPr="00F34A53">
        <w:rPr>
          <w:rFonts w:ascii="Arial" w:hAnsi="Arial" w:cs="Arial"/>
          <w:sz w:val="22"/>
          <w:szCs w:val="20"/>
        </w:rPr>
        <w:t xml:space="preserve">REQUERIMENTO </w:t>
      </w:r>
      <w:r w:rsidR="00F35870">
        <w:rPr>
          <w:rFonts w:ascii="Arial" w:hAnsi="Arial" w:cs="Arial"/>
          <w:sz w:val="22"/>
          <w:szCs w:val="20"/>
        </w:rPr>
        <w:t>Nº 580/2021</w:t>
      </w:r>
      <w:bookmarkStart w:id="0" w:name="_GoBack"/>
      <w:bookmarkEnd w:id="0"/>
    </w:p>
    <w:p w:rsidR="00332BBE" w:rsidRPr="00F34A53" w:rsidRDefault="00332BBE" w:rsidP="00FF3852">
      <w:pPr>
        <w:jc w:val="center"/>
        <w:rPr>
          <w:rFonts w:ascii="Arial" w:hAnsi="Arial" w:cs="Arial"/>
          <w:sz w:val="22"/>
          <w:u w:val="single"/>
        </w:rPr>
      </w:pPr>
    </w:p>
    <w:p w:rsidR="00073DA0" w:rsidRPr="00F34A53" w:rsidRDefault="00103E85" w:rsidP="00073DA0">
      <w:pPr>
        <w:ind w:left="4536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Requer informações </w:t>
      </w:r>
      <w:r w:rsidR="00BE215F">
        <w:rPr>
          <w:rFonts w:ascii="Arial" w:hAnsi="Arial" w:cs="Arial"/>
          <w:sz w:val="22"/>
        </w:rPr>
        <w:t xml:space="preserve">acerca do não comparecimento de cidadãos para receber a 2ª dose da vacina da </w:t>
      </w:r>
      <w:r w:rsidR="00806E7B" w:rsidRPr="00F34A53">
        <w:rPr>
          <w:rFonts w:ascii="Arial" w:hAnsi="Arial" w:cs="Arial"/>
          <w:sz w:val="22"/>
        </w:rPr>
        <w:t>COVID-19</w:t>
      </w:r>
      <w:r w:rsidRPr="00F34A53">
        <w:rPr>
          <w:rFonts w:ascii="Arial" w:hAnsi="Arial" w:cs="Arial"/>
          <w:sz w:val="22"/>
        </w:rPr>
        <w:t>.</w:t>
      </w:r>
    </w:p>
    <w:p w:rsidR="00073DA0" w:rsidRPr="00F34A53" w:rsidRDefault="00073DA0" w:rsidP="00073DA0">
      <w:pPr>
        <w:ind w:left="1440" w:firstLine="3600"/>
        <w:jc w:val="both"/>
        <w:rPr>
          <w:rFonts w:ascii="Arial" w:hAnsi="Arial" w:cs="Arial"/>
          <w:sz w:val="22"/>
        </w:rPr>
      </w:pPr>
    </w:p>
    <w:p w:rsidR="00073DA0" w:rsidRPr="00F34A53" w:rsidRDefault="00103E85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Senhor Presidente,</w:t>
      </w:r>
    </w:p>
    <w:p w:rsidR="00073DA0" w:rsidRPr="00F34A53" w:rsidRDefault="00103E85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Senhores Vereadores, </w:t>
      </w:r>
    </w:p>
    <w:p w:rsidR="00073DA0" w:rsidRPr="00F34A53" w:rsidRDefault="00073DA0" w:rsidP="00073DA0">
      <w:pPr>
        <w:ind w:firstLine="1440"/>
        <w:jc w:val="both"/>
        <w:rPr>
          <w:rFonts w:ascii="Arial" w:hAnsi="Arial" w:cs="Arial"/>
          <w:sz w:val="22"/>
        </w:rPr>
      </w:pPr>
    </w:p>
    <w:p w:rsidR="00806E7B" w:rsidRPr="00F34A53" w:rsidRDefault="00103E85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que </w:t>
      </w:r>
      <w:r w:rsidR="00BE215F">
        <w:rPr>
          <w:rFonts w:ascii="Arial" w:hAnsi="Arial" w:cs="Arial"/>
          <w:sz w:val="22"/>
        </w:rPr>
        <w:t>para a correta imunização contra a COVID-19, o cidadão precisa tomar as duas doses da vacina</w:t>
      </w:r>
      <w:r w:rsidRPr="00F34A53">
        <w:rPr>
          <w:rFonts w:ascii="Arial" w:hAnsi="Arial" w:cs="Arial"/>
          <w:sz w:val="22"/>
        </w:rPr>
        <w:t xml:space="preserve">. </w:t>
      </w:r>
    </w:p>
    <w:p w:rsidR="00806E7B" w:rsidRPr="00F34A53" w:rsidRDefault="00806E7B" w:rsidP="00073DA0">
      <w:pPr>
        <w:ind w:firstLine="1440"/>
        <w:jc w:val="both"/>
        <w:rPr>
          <w:rFonts w:ascii="Arial" w:hAnsi="Arial" w:cs="Arial"/>
          <w:sz w:val="22"/>
        </w:rPr>
      </w:pPr>
    </w:p>
    <w:p w:rsidR="00806E7B" w:rsidRPr="00F34A53" w:rsidRDefault="00103E85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CONSIDERANDO</w:t>
      </w:r>
      <w:r w:rsidRPr="00F34A53">
        <w:rPr>
          <w:rFonts w:ascii="Arial" w:hAnsi="Arial" w:cs="Arial"/>
          <w:sz w:val="22"/>
        </w:rPr>
        <w:t xml:space="preserve"> que </w:t>
      </w:r>
      <w:r w:rsidR="00BE215F">
        <w:rPr>
          <w:rFonts w:ascii="Arial" w:hAnsi="Arial" w:cs="Arial"/>
          <w:sz w:val="22"/>
        </w:rPr>
        <w:t>há informações não oficiais de que o número de não comparecimento para aplicação da 2ª dose tem aumentado em nosso munícipio, e, portanto, é preciso buscar junto aos setores competentes há procedência dessas informações, para que diante dos dados, tomar as medidas necessárias que o caso requer</w:t>
      </w:r>
      <w:r w:rsidRPr="00F34A53">
        <w:rPr>
          <w:rFonts w:ascii="Arial" w:hAnsi="Arial" w:cs="Arial"/>
          <w:sz w:val="22"/>
        </w:rPr>
        <w:t>;</w:t>
      </w:r>
    </w:p>
    <w:p w:rsidR="00532A55" w:rsidRPr="00F34A53" w:rsidRDefault="00532A55" w:rsidP="00073DA0">
      <w:pPr>
        <w:ind w:firstLine="1440"/>
        <w:jc w:val="both"/>
        <w:rPr>
          <w:rFonts w:ascii="Arial" w:hAnsi="Arial" w:cs="Arial"/>
          <w:sz w:val="22"/>
        </w:rPr>
      </w:pPr>
    </w:p>
    <w:p w:rsidR="00073DA0" w:rsidRPr="00F34A53" w:rsidRDefault="00103E85" w:rsidP="00073DA0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 xml:space="preserve">REQUEIRO </w:t>
      </w:r>
      <w:r w:rsidRPr="00F34A53">
        <w:rPr>
          <w:rFonts w:ascii="Arial" w:hAnsi="Arial" w:cs="Arial"/>
          <w:sz w:val="22"/>
        </w:rPr>
        <w:t>que, nos termos do Art. 10, Inciso X, da Lei Orgânica do município de Santa Bárbara d’Oeste, combinado com o Art. 63, Inciso IX, do mesmo diploma legal, seja oficiad</w:t>
      </w:r>
      <w:r w:rsidRPr="00F34A53">
        <w:rPr>
          <w:rFonts w:ascii="Arial" w:hAnsi="Arial" w:cs="Arial"/>
          <w:sz w:val="22"/>
        </w:rPr>
        <w:t>o o Excelentíssimo Senhor Prefeito Municipal Rafael  Piovezan para que encaminhe a esta Casa de Leis as seguintes informações</w:t>
      </w:r>
      <w:r w:rsidRPr="00F34A53">
        <w:rPr>
          <w:rFonts w:ascii="Arial" w:hAnsi="Arial" w:cs="Arial"/>
          <w:bCs/>
          <w:sz w:val="22"/>
        </w:rPr>
        <w:t>:</w:t>
      </w:r>
      <w:r w:rsidRPr="00F34A53">
        <w:rPr>
          <w:rFonts w:ascii="Arial" w:hAnsi="Arial" w:cs="Arial"/>
          <w:sz w:val="22"/>
        </w:rPr>
        <w:t xml:space="preserve"> </w:t>
      </w:r>
    </w:p>
    <w:p w:rsidR="00073DA0" w:rsidRPr="00F34A53" w:rsidRDefault="00073DA0" w:rsidP="00073DA0">
      <w:pPr>
        <w:ind w:firstLine="1440"/>
        <w:jc w:val="both"/>
        <w:rPr>
          <w:rFonts w:ascii="Arial" w:hAnsi="Arial" w:cs="Arial"/>
          <w:sz w:val="22"/>
        </w:rPr>
      </w:pPr>
    </w:p>
    <w:p w:rsidR="008B74A1" w:rsidRDefault="00103E85" w:rsidP="008B74A1">
      <w:pPr>
        <w:ind w:firstLine="1440"/>
        <w:jc w:val="both"/>
        <w:rPr>
          <w:rFonts w:ascii="Arial" w:hAnsi="Arial" w:cs="Arial"/>
          <w:sz w:val="22"/>
        </w:rPr>
      </w:pPr>
      <w:r w:rsidRPr="00F34A53">
        <w:rPr>
          <w:rFonts w:ascii="Arial" w:hAnsi="Arial" w:cs="Arial"/>
          <w:b/>
          <w:sz w:val="22"/>
        </w:rPr>
        <w:t>1º)</w:t>
      </w:r>
      <w:r w:rsidRPr="00F34A53">
        <w:rPr>
          <w:rFonts w:ascii="Arial" w:hAnsi="Arial" w:cs="Arial"/>
          <w:sz w:val="22"/>
        </w:rPr>
        <w:t xml:space="preserve"> </w:t>
      </w:r>
      <w:r w:rsidR="00BE215F">
        <w:rPr>
          <w:rFonts w:ascii="Arial" w:hAnsi="Arial" w:cs="Arial"/>
          <w:sz w:val="22"/>
        </w:rPr>
        <w:t xml:space="preserve">A Prefeitura Municipal possui controle sobre </w:t>
      </w:r>
      <w:r w:rsidR="00E83BB1">
        <w:rPr>
          <w:rFonts w:ascii="Arial" w:hAnsi="Arial" w:cs="Arial"/>
          <w:sz w:val="22"/>
        </w:rPr>
        <w:t xml:space="preserve">o não comparecimento </w:t>
      </w:r>
      <w:r w:rsidR="00BE215F">
        <w:rPr>
          <w:rFonts w:ascii="Arial" w:hAnsi="Arial" w:cs="Arial"/>
          <w:sz w:val="22"/>
        </w:rPr>
        <w:t>do cidadão para receber a 2ª dose da Vacina? É possível identificar e localizar o cidadão que não comparece na data prevista para receber a 2ª dose</w:t>
      </w:r>
      <w:r w:rsidR="007A512B" w:rsidRPr="00F34A53">
        <w:rPr>
          <w:rFonts w:ascii="Arial" w:hAnsi="Arial" w:cs="Arial"/>
          <w:sz w:val="22"/>
        </w:rPr>
        <w:t>?</w:t>
      </w:r>
    </w:p>
    <w:p w:rsidR="00BE215F" w:rsidRDefault="00BE215F" w:rsidP="008B74A1">
      <w:pPr>
        <w:ind w:firstLine="1440"/>
        <w:jc w:val="both"/>
        <w:rPr>
          <w:rFonts w:ascii="Arial" w:hAnsi="Arial" w:cs="Arial"/>
          <w:sz w:val="22"/>
        </w:rPr>
      </w:pPr>
    </w:p>
    <w:p w:rsidR="00BE215F" w:rsidRPr="00F34A53" w:rsidRDefault="00103E85" w:rsidP="008B74A1">
      <w:pPr>
        <w:ind w:firstLine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F34A53">
        <w:rPr>
          <w:rFonts w:ascii="Arial" w:hAnsi="Arial" w:cs="Arial"/>
          <w:b/>
          <w:sz w:val="22"/>
        </w:rPr>
        <w:t>º)</w:t>
      </w:r>
      <w:r w:rsidRPr="00F34A5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Os dados estão sendo lançados corretamente em sistema de controle da vacinação? Quais dados são preenchidos e como é feito esse controle? O sistema é integrado</w:t>
      </w:r>
      <w:r>
        <w:rPr>
          <w:rFonts w:ascii="Arial" w:hAnsi="Arial" w:cs="Arial"/>
          <w:sz w:val="22"/>
        </w:rPr>
        <w:t xml:space="preserve"> entre os pontos de vacinação?</w:t>
      </w:r>
    </w:p>
    <w:p w:rsidR="001C4C91" w:rsidRPr="00F34A53" w:rsidRDefault="001C4C91" w:rsidP="008B74A1">
      <w:pPr>
        <w:ind w:firstLine="1440"/>
        <w:jc w:val="both"/>
        <w:rPr>
          <w:rFonts w:ascii="Arial" w:hAnsi="Arial" w:cs="Arial"/>
          <w:sz w:val="22"/>
        </w:rPr>
      </w:pPr>
    </w:p>
    <w:p w:rsidR="001C4C91" w:rsidRPr="00F34A53" w:rsidRDefault="00103E85" w:rsidP="001C4C91">
      <w:pPr>
        <w:ind w:firstLine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F34A53">
        <w:rPr>
          <w:rFonts w:ascii="Arial" w:hAnsi="Arial" w:cs="Arial"/>
          <w:b/>
          <w:sz w:val="22"/>
        </w:rPr>
        <w:t>º)</w:t>
      </w:r>
      <w:r w:rsidRPr="00F34A53">
        <w:rPr>
          <w:rFonts w:ascii="Arial" w:hAnsi="Arial" w:cs="Arial"/>
          <w:sz w:val="22"/>
        </w:rPr>
        <w:t xml:space="preserve"> </w:t>
      </w:r>
      <w:r w:rsidR="00BE215F">
        <w:rPr>
          <w:rFonts w:ascii="Arial" w:hAnsi="Arial" w:cs="Arial"/>
          <w:sz w:val="22"/>
        </w:rPr>
        <w:t>Caso não seja um sistema integrado de controle, o cidadão é orientado a retornar no mesmo ponto de vacinação ao qual compareceu para que se tenha um controle maior sobre a aplicação da 2º dose?</w:t>
      </w:r>
    </w:p>
    <w:p w:rsidR="008B74A1" w:rsidRDefault="008B74A1" w:rsidP="00073DA0">
      <w:pPr>
        <w:ind w:firstLine="1440"/>
        <w:jc w:val="both"/>
        <w:rPr>
          <w:rFonts w:ascii="Arial" w:hAnsi="Arial" w:cs="Arial"/>
          <w:sz w:val="22"/>
        </w:rPr>
      </w:pPr>
    </w:p>
    <w:p w:rsidR="00E83BB1" w:rsidRPr="00F34A53" w:rsidRDefault="00E83BB1" w:rsidP="00073DA0">
      <w:pPr>
        <w:ind w:firstLine="1440"/>
        <w:jc w:val="both"/>
        <w:rPr>
          <w:rFonts w:ascii="Arial" w:hAnsi="Arial" w:cs="Arial"/>
          <w:sz w:val="22"/>
        </w:rPr>
      </w:pPr>
    </w:p>
    <w:p w:rsidR="00F710CD" w:rsidRPr="00F34A53" w:rsidRDefault="00103E85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 xml:space="preserve">Plenário “Dr. Tancredo Neves”, em </w:t>
      </w:r>
      <w:r w:rsidR="00531AF1" w:rsidRPr="00F34A53">
        <w:rPr>
          <w:rFonts w:ascii="Arial" w:hAnsi="Arial" w:cs="Arial"/>
          <w:sz w:val="22"/>
        </w:rPr>
        <w:t>2</w:t>
      </w:r>
      <w:r w:rsidR="00E83BB1">
        <w:rPr>
          <w:rFonts w:ascii="Arial" w:hAnsi="Arial" w:cs="Arial"/>
          <w:sz w:val="22"/>
        </w:rPr>
        <w:t>5</w:t>
      </w:r>
      <w:r w:rsidRPr="00F34A53">
        <w:rPr>
          <w:rFonts w:ascii="Arial" w:hAnsi="Arial" w:cs="Arial"/>
          <w:sz w:val="22"/>
        </w:rPr>
        <w:t xml:space="preserve"> de </w:t>
      </w:r>
      <w:r w:rsidR="00E83BB1">
        <w:rPr>
          <w:rFonts w:ascii="Arial" w:hAnsi="Arial" w:cs="Arial"/>
          <w:sz w:val="22"/>
        </w:rPr>
        <w:t>junh</w:t>
      </w:r>
      <w:r w:rsidRPr="00F34A53">
        <w:rPr>
          <w:rFonts w:ascii="Arial" w:hAnsi="Arial" w:cs="Arial"/>
          <w:sz w:val="22"/>
        </w:rPr>
        <w:t>o de 2021.</w:t>
      </w:r>
    </w:p>
    <w:p w:rsidR="00F34A53" w:rsidRPr="00F34A53" w:rsidRDefault="00F34A53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</w:p>
    <w:p w:rsidR="00F34A53" w:rsidRPr="00F34A53" w:rsidRDefault="00F34A53" w:rsidP="00F710CD">
      <w:pPr>
        <w:spacing w:line="360" w:lineRule="auto"/>
        <w:jc w:val="center"/>
        <w:outlineLvl w:val="0"/>
        <w:rPr>
          <w:rFonts w:ascii="Arial" w:hAnsi="Arial" w:cs="Arial"/>
          <w:sz w:val="22"/>
        </w:rPr>
      </w:pPr>
    </w:p>
    <w:p w:rsidR="009A59E8" w:rsidRPr="00F34A53" w:rsidRDefault="009A59E8" w:rsidP="00FF3852">
      <w:pPr>
        <w:ind w:firstLine="1440"/>
        <w:rPr>
          <w:rFonts w:ascii="Arial" w:hAnsi="Arial" w:cs="Arial"/>
          <w:sz w:val="22"/>
        </w:rPr>
      </w:pPr>
    </w:p>
    <w:p w:rsidR="00F22555" w:rsidRPr="00F34A53" w:rsidRDefault="00103E85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_____________________________________</w:t>
      </w:r>
    </w:p>
    <w:p w:rsidR="00FF3852" w:rsidRPr="00F34A53" w:rsidRDefault="00103E85" w:rsidP="001C3416">
      <w:pPr>
        <w:jc w:val="center"/>
        <w:rPr>
          <w:rFonts w:ascii="Arial" w:hAnsi="Arial" w:cs="Arial"/>
          <w:b/>
          <w:sz w:val="22"/>
        </w:rPr>
      </w:pPr>
      <w:r w:rsidRPr="00F34A53">
        <w:rPr>
          <w:rFonts w:ascii="Arial" w:hAnsi="Arial" w:cs="Arial"/>
          <w:b/>
          <w:sz w:val="22"/>
        </w:rPr>
        <w:t>ARNALDO ALVES</w:t>
      </w:r>
    </w:p>
    <w:p w:rsidR="001C4C91" w:rsidRPr="00F34A53" w:rsidRDefault="00103E85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-</w:t>
      </w:r>
      <w:r w:rsidR="00424126" w:rsidRPr="00F34A53">
        <w:rPr>
          <w:rFonts w:ascii="Arial" w:hAnsi="Arial" w:cs="Arial"/>
          <w:sz w:val="22"/>
        </w:rPr>
        <w:t>Vereador</w:t>
      </w:r>
      <w:r w:rsidRPr="00F34A53">
        <w:rPr>
          <w:rFonts w:ascii="Arial" w:hAnsi="Arial" w:cs="Arial"/>
          <w:sz w:val="22"/>
        </w:rPr>
        <w:t>-</w:t>
      </w:r>
    </w:p>
    <w:p w:rsidR="009A59E8" w:rsidRPr="00F34A53" w:rsidRDefault="00103E85" w:rsidP="001C3416">
      <w:pPr>
        <w:jc w:val="center"/>
        <w:rPr>
          <w:rFonts w:ascii="Arial" w:hAnsi="Arial" w:cs="Arial"/>
          <w:sz w:val="22"/>
        </w:rPr>
      </w:pPr>
      <w:r w:rsidRPr="00F34A53">
        <w:rPr>
          <w:rFonts w:ascii="Arial" w:hAnsi="Arial" w:cs="Arial"/>
          <w:sz w:val="22"/>
        </w:rPr>
        <w:t>Santa Bárbara d’Oeste</w:t>
      </w:r>
    </w:p>
    <w:sectPr w:rsidR="009A59E8" w:rsidRPr="00F34A53" w:rsidSect="00F34A53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85" w:rsidRDefault="00103E85">
      <w:r>
        <w:separator/>
      </w:r>
    </w:p>
  </w:endnote>
  <w:endnote w:type="continuationSeparator" w:id="0">
    <w:p w:rsidR="00103E85" w:rsidRDefault="0010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85" w:rsidRDefault="00103E85">
      <w:r>
        <w:separator/>
      </w:r>
    </w:p>
  </w:footnote>
  <w:footnote w:type="continuationSeparator" w:id="0">
    <w:p w:rsidR="00103E85" w:rsidRDefault="0010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3E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103E8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03E8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3E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399405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07986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60715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03E85"/>
    <w:rsid w:val="001127F2"/>
    <w:rsid w:val="0011324F"/>
    <w:rsid w:val="001141FA"/>
    <w:rsid w:val="00116031"/>
    <w:rsid w:val="001421A7"/>
    <w:rsid w:val="001B478A"/>
    <w:rsid w:val="001C3416"/>
    <w:rsid w:val="001C4C91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63C4A"/>
    <w:rsid w:val="0049057E"/>
    <w:rsid w:val="004B25EE"/>
    <w:rsid w:val="004B57DB"/>
    <w:rsid w:val="004C67DE"/>
    <w:rsid w:val="004C7FA5"/>
    <w:rsid w:val="004F7058"/>
    <w:rsid w:val="00514089"/>
    <w:rsid w:val="00531AF1"/>
    <w:rsid w:val="00532A55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512B"/>
    <w:rsid w:val="007A66E0"/>
    <w:rsid w:val="007B1241"/>
    <w:rsid w:val="007E75C1"/>
    <w:rsid w:val="00806E7B"/>
    <w:rsid w:val="0081622E"/>
    <w:rsid w:val="0082230F"/>
    <w:rsid w:val="008435A0"/>
    <w:rsid w:val="008922B8"/>
    <w:rsid w:val="008B74A1"/>
    <w:rsid w:val="008D5575"/>
    <w:rsid w:val="008D6E68"/>
    <w:rsid w:val="008F1AAB"/>
    <w:rsid w:val="0090051C"/>
    <w:rsid w:val="00901071"/>
    <w:rsid w:val="00945E37"/>
    <w:rsid w:val="00956EF3"/>
    <w:rsid w:val="009639D7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D590F"/>
    <w:rsid w:val="00BE215F"/>
    <w:rsid w:val="00BE2E87"/>
    <w:rsid w:val="00BE35BC"/>
    <w:rsid w:val="00C058DA"/>
    <w:rsid w:val="00C3360D"/>
    <w:rsid w:val="00C33ACF"/>
    <w:rsid w:val="00C50C47"/>
    <w:rsid w:val="00CC0729"/>
    <w:rsid w:val="00CD0666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83BB1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34A53"/>
    <w:rsid w:val="00F35870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F3D9-997A-4A3A-87AD-43D2C66C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2018-04-12T19:21:00Z</cp:lastPrinted>
  <dcterms:created xsi:type="dcterms:W3CDTF">2021-05-14T18:19:00Z</dcterms:created>
  <dcterms:modified xsi:type="dcterms:W3CDTF">2021-06-25T19:33:00Z</dcterms:modified>
</cp:coreProperties>
</file>