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C4702">
        <w:rPr>
          <w:rFonts w:ascii="Arial" w:hAnsi="Arial" w:cs="Arial"/>
        </w:rPr>
        <w:t>00758</w:t>
      </w:r>
      <w:r>
        <w:rPr>
          <w:rFonts w:ascii="Arial" w:hAnsi="Arial" w:cs="Arial"/>
        </w:rPr>
        <w:t>/</w:t>
      </w:r>
      <w:r w:rsidR="008C4702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C71F38">
        <w:rPr>
          <w:rFonts w:ascii="Arial" w:hAnsi="Arial" w:cs="Arial"/>
          <w:sz w:val="24"/>
          <w:szCs w:val="24"/>
        </w:rPr>
        <w:t xml:space="preserve">a não aplicação de valor destinado </w:t>
      </w:r>
      <w:r w:rsidR="005D5590">
        <w:rPr>
          <w:rFonts w:ascii="Arial" w:hAnsi="Arial" w:cs="Arial"/>
          <w:sz w:val="24"/>
          <w:szCs w:val="24"/>
        </w:rPr>
        <w:t>as</w:t>
      </w:r>
      <w:r w:rsidR="00C71F38">
        <w:rPr>
          <w:rFonts w:ascii="Arial" w:hAnsi="Arial" w:cs="Arial"/>
          <w:sz w:val="24"/>
          <w:szCs w:val="24"/>
        </w:rPr>
        <w:t xml:space="preserve"> </w:t>
      </w:r>
      <w:r w:rsidR="0084170F">
        <w:rPr>
          <w:rFonts w:ascii="Arial" w:hAnsi="Arial" w:cs="Arial"/>
          <w:sz w:val="24"/>
          <w:szCs w:val="24"/>
        </w:rPr>
        <w:t xml:space="preserve">obras </w:t>
      </w:r>
      <w:r w:rsidR="00C71F38">
        <w:rPr>
          <w:rFonts w:ascii="Arial" w:hAnsi="Arial" w:cs="Arial"/>
          <w:sz w:val="24"/>
          <w:szCs w:val="24"/>
        </w:rPr>
        <w:t xml:space="preserve">de urbanização </w:t>
      </w:r>
      <w:r w:rsidR="0084170F">
        <w:rPr>
          <w:rFonts w:ascii="Arial" w:hAnsi="Arial" w:cs="Arial"/>
          <w:sz w:val="24"/>
          <w:szCs w:val="24"/>
        </w:rPr>
        <w:t>do Vale das Caneleiras</w:t>
      </w:r>
      <w:r w:rsidR="00CD4323">
        <w:rPr>
          <w:rFonts w:ascii="Arial" w:hAnsi="Arial" w:cs="Arial"/>
          <w:sz w:val="24"/>
          <w:szCs w:val="24"/>
        </w:rPr>
        <w:t>.</w:t>
      </w:r>
      <w:r w:rsidR="00690A56"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5D5590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7DD" w:rsidRDefault="00FF3852" w:rsidP="002B7F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B7F5E">
        <w:rPr>
          <w:rFonts w:ascii="Arial" w:hAnsi="Arial" w:cs="Arial"/>
          <w:sz w:val="24"/>
          <w:szCs w:val="24"/>
        </w:rPr>
        <w:t xml:space="preserve"> </w:t>
      </w:r>
      <w:r w:rsidR="002B7F5E" w:rsidRPr="002B7F5E">
        <w:rPr>
          <w:rFonts w:ascii="Arial" w:hAnsi="Arial" w:cs="Arial"/>
          <w:sz w:val="24"/>
          <w:szCs w:val="24"/>
        </w:rPr>
        <w:t>o Vale das Caneleiras</w:t>
      </w:r>
      <w:r w:rsidR="005B2FD6">
        <w:rPr>
          <w:rFonts w:ascii="Arial" w:hAnsi="Arial" w:cs="Arial"/>
          <w:sz w:val="24"/>
          <w:szCs w:val="24"/>
        </w:rPr>
        <w:t xml:space="preserve">, </w:t>
      </w:r>
      <w:r w:rsidR="00BE7DAB">
        <w:rPr>
          <w:rFonts w:ascii="Arial" w:hAnsi="Arial" w:cs="Arial"/>
          <w:sz w:val="24"/>
          <w:szCs w:val="24"/>
        </w:rPr>
        <w:t xml:space="preserve">hoje denominado “Parque José Bignotto Sobrinho” tem um belo </w:t>
      </w:r>
      <w:r w:rsidR="002B7F5E" w:rsidRPr="002B7F5E">
        <w:rPr>
          <w:rFonts w:ascii="Arial" w:hAnsi="Arial" w:cs="Arial"/>
          <w:sz w:val="24"/>
          <w:szCs w:val="24"/>
        </w:rPr>
        <w:t xml:space="preserve">projeto </w:t>
      </w:r>
      <w:r w:rsidR="00C71F38">
        <w:rPr>
          <w:rFonts w:ascii="Arial" w:hAnsi="Arial" w:cs="Arial"/>
          <w:sz w:val="24"/>
          <w:szCs w:val="24"/>
        </w:rPr>
        <w:t xml:space="preserve">a ser executado </w:t>
      </w:r>
      <w:r w:rsidR="00BE7DAB">
        <w:rPr>
          <w:rFonts w:ascii="Arial" w:hAnsi="Arial" w:cs="Arial"/>
          <w:sz w:val="24"/>
          <w:szCs w:val="24"/>
        </w:rPr>
        <w:t>que contempla</w:t>
      </w:r>
      <w:r w:rsidR="005D5590">
        <w:rPr>
          <w:rFonts w:ascii="Arial" w:hAnsi="Arial" w:cs="Arial"/>
          <w:sz w:val="24"/>
          <w:szCs w:val="24"/>
        </w:rPr>
        <w:t>:</w:t>
      </w:r>
      <w:r w:rsidR="00BE7DAB">
        <w:rPr>
          <w:rFonts w:ascii="Arial" w:hAnsi="Arial" w:cs="Arial"/>
          <w:sz w:val="24"/>
          <w:szCs w:val="24"/>
        </w:rPr>
        <w:t xml:space="preserve"> </w:t>
      </w:r>
      <w:r w:rsidR="002B7F5E" w:rsidRPr="002B7F5E">
        <w:rPr>
          <w:rFonts w:ascii="Arial" w:hAnsi="Arial" w:cs="Arial"/>
          <w:sz w:val="24"/>
          <w:szCs w:val="24"/>
        </w:rPr>
        <w:t>praça pública</w:t>
      </w:r>
      <w:r w:rsidR="00BE7DAB">
        <w:rPr>
          <w:rFonts w:ascii="Arial" w:hAnsi="Arial" w:cs="Arial"/>
          <w:sz w:val="24"/>
          <w:szCs w:val="24"/>
        </w:rPr>
        <w:t xml:space="preserve">, </w:t>
      </w:r>
      <w:r w:rsidR="005B2FD6">
        <w:rPr>
          <w:rFonts w:ascii="Arial" w:hAnsi="Arial" w:cs="Arial"/>
          <w:sz w:val="24"/>
          <w:szCs w:val="24"/>
        </w:rPr>
        <w:t>a</w:t>
      </w:r>
      <w:r w:rsidR="002B7F5E" w:rsidRPr="002B7F5E">
        <w:rPr>
          <w:rFonts w:ascii="Arial" w:hAnsi="Arial" w:cs="Arial"/>
          <w:sz w:val="24"/>
          <w:szCs w:val="24"/>
        </w:rPr>
        <w:t xml:space="preserve">cademia ao </w:t>
      </w:r>
      <w:r w:rsidR="005B2FD6">
        <w:rPr>
          <w:rFonts w:ascii="Arial" w:hAnsi="Arial" w:cs="Arial"/>
          <w:sz w:val="24"/>
          <w:szCs w:val="24"/>
        </w:rPr>
        <w:t>a</w:t>
      </w:r>
      <w:r w:rsidR="002B7F5E" w:rsidRPr="002B7F5E">
        <w:rPr>
          <w:rFonts w:ascii="Arial" w:hAnsi="Arial" w:cs="Arial"/>
          <w:sz w:val="24"/>
          <w:szCs w:val="24"/>
        </w:rPr>
        <w:t xml:space="preserve">r </w:t>
      </w:r>
      <w:r w:rsidR="005B2FD6">
        <w:rPr>
          <w:rFonts w:ascii="Arial" w:hAnsi="Arial" w:cs="Arial"/>
          <w:sz w:val="24"/>
          <w:szCs w:val="24"/>
        </w:rPr>
        <w:t>l</w:t>
      </w:r>
      <w:r w:rsidR="002B7F5E" w:rsidRPr="002B7F5E">
        <w:rPr>
          <w:rFonts w:ascii="Arial" w:hAnsi="Arial" w:cs="Arial"/>
          <w:sz w:val="24"/>
          <w:szCs w:val="24"/>
        </w:rPr>
        <w:t>ivre</w:t>
      </w:r>
      <w:r w:rsidR="00570941">
        <w:rPr>
          <w:rFonts w:ascii="Arial" w:hAnsi="Arial" w:cs="Arial"/>
          <w:sz w:val="24"/>
          <w:szCs w:val="24"/>
        </w:rPr>
        <w:t xml:space="preserve">, </w:t>
      </w:r>
      <w:r w:rsidR="002B7F5E" w:rsidRPr="002B7F5E">
        <w:rPr>
          <w:rFonts w:ascii="Arial" w:hAnsi="Arial" w:cs="Arial"/>
          <w:sz w:val="24"/>
          <w:szCs w:val="24"/>
        </w:rPr>
        <w:t>arborização</w:t>
      </w:r>
      <w:r w:rsidR="00C71F38">
        <w:rPr>
          <w:rFonts w:ascii="Arial" w:hAnsi="Arial" w:cs="Arial"/>
          <w:sz w:val="24"/>
          <w:szCs w:val="24"/>
        </w:rPr>
        <w:t>,</w:t>
      </w:r>
      <w:r w:rsidR="00570941">
        <w:rPr>
          <w:rFonts w:ascii="Arial" w:hAnsi="Arial" w:cs="Arial"/>
          <w:sz w:val="24"/>
          <w:szCs w:val="24"/>
        </w:rPr>
        <w:t xml:space="preserve"> </w:t>
      </w:r>
      <w:r w:rsidR="002B7F5E" w:rsidRPr="002B7F5E">
        <w:rPr>
          <w:rFonts w:ascii="Arial" w:hAnsi="Arial" w:cs="Arial"/>
          <w:sz w:val="24"/>
          <w:szCs w:val="24"/>
        </w:rPr>
        <w:t>acessibilidade</w:t>
      </w:r>
      <w:r w:rsidR="00BE7DAB">
        <w:rPr>
          <w:rFonts w:ascii="Arial" w:hAnsi="Arial" w:cs="Arial"/>
          <w:sz w:val="24"/>
          <w:szCs w:val="24"/>
        </w:rPr>
        <w:t>, serviços de drenagem de águas pluviais</w:t>
      </w:r>
      <w:r w:rsidR="00631AAC">
        <w:rPr>
          <w:rFonts w:ascii="Arial" w:hAnsi="Arial" w:cs="Arial"/>
          <w:sz w:val="24"/>
          <w:szCs w:val="24"/>
        </w:rPr>
        <w:t>, boa iluminação</w:t>
      </w:r>
      <w:r w:rsidR="00BE7DAB">
        <w:rPr>
          <w:rFonts w:ascii="Arial" w:hAnsi="Arial" w:cs="Arial"/>
          <w:sz w:val="24"/>
          <w:szCs w:val="24"/>
        </w:rPr>
        <w:t xml:space="preserve"> e outras melhorias;</w:t>
      </w:r>
    </w:p>
    <w:p w:rsidR="00C71F38" w:rsidRDefault="00C71F38" w:rsidP="00BE7D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7DAB" w:rsidRPr="00BE7DAB" w:rsidRDefault="00BE7DAB" w:rsidP="00BE7DA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7DAB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o parque conta com extensa área d</w:t>
      </w:r>
      <w:r w:rsidRPr="00BE7DAB">
        <w:rPr>
          <w:rFonts w:ascii="Arial" w:hAnsi="Arial" w:cs="Arial"/>
          <w:sz w:val="24"/>
          <w:szCs w:val="24"/>
        </w:rPr>
        <w:t xml:space="preserve">e aproximadamente 17 mil metros quadrados, </w:t>
      </w:r>
      <w:r>
        <w:rPr>
          <w:rFonts w:ascii="Arial" w:hAnsi="Arial" w:cs="Arial"/>
          <w:sz w:val="24"/>
          <w:szCs w:val="24"/>
        </w:rPr>
        <w:t>e</w:t>
      </w:r>
      <w:r w:rsidR="00631AAC">
        <w:rPr>
          <w:rFonts w:ascii="Arial" w:hAnsi="Arial" w:cs="Arial"/>
          <w:sz w:val="24"/>
          <w:szCs w:val="24"/>
        </w:rPr>
        <w:t>ncontra-se em</w:t>
      </w:r>
      <w:r>
        <w:rPr>
          <w:rFonts w:ascii="Arial" w:hAnsi="Arial" w:cs="Arial"/>
          <w:sz w:val="24"/>
          <w:szCs w:val="24"/>
        </w:rPr>
        <w:t xml:space="preserve"> </w:t>
      </w:r>
      <w:r w:rsidRPr="00BE7DAB">
        <w:rPr>
          <w:rFonts w:ascii="Arial" w:hAnsi="Arial" w:cs="Arial"/>
          <w:sz w:val="24"/>
          <w:szCs w:val="24"/>
        </w:rPr>
        <w:t>excelente</w:t>
      </w:r>
      <w:r>
        <w:rPr>
          <w:rFonts w:ascii="Arial" w:hAnsi="Arial" w:cs="Arial"/>
          <w:sz w:val="24"/>
          <w:szCs w:val="24"/>
        </w:rPr>
        <w:t xml:space="preserve"> localização</w:t>
      </w:r>
      <w:r w:rsidR="00E70122">
        <w:rPr>
          <w:rFonts w:ascii="Arial" w:hAnsi="Arial" w:cs="Arial"/>
          <w:sz w:val="24"/>
          <w:szCs w:val="24"/>
        </w:rPr>
        <w:t>,</w:t>
      </w:r>
      <w:r w:rsidRPr="00BE7D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</w:t>
      </w:r>
      <w:r w:rsidR="005D559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bairros </w:t>
      </w:r>
      <w:r w:rsidR="00631AAC">
        <w:rPr>
          <w:rFonts w:ascii="Arial" w:hAnsi="Arial" w:cs="Arial"/>
          <w:sz w:val="24"/>
          <w:szCs w:val="24"/>
        </w:rPr>
        <w:t>de população numerosa</w:t>
      </w:r>
      <w:r>
        <w:rPr>
          <w:rFonts w:ascii="Arial" w:hAnsi="Arial" w:cs="Arial"/>
          <w:sz w:val="24"/>
          <w:szCs w:val="24"/>
        </w:rPr>
        <w:t xml:space="preserve"> que esperam </w:t>
      </w:r>
      <w:r w:rsidR="000B70D6">
        <w:rPr>
          <w:rFonts w:ascii="Arial" w:hAnsi="Arial" w:cs="Arial"/>
          <w:sz w:val="24"/>
          <w:szCs w:val="24"/>
        </w:rPr>
        <w:t>uma</w:t>
      </w:r>
      <w:r w:rsidR="00631AAC">
        <w:rPr>
          <w:rFonts w:ascii="Arial" w:hAnsi="Arial" w:cs="Arial"/>
          <w:sz w:val="24"/>
          <w:szCs w:val="24"/>
        </w:rPr>
        <w:t xml:space="preserve"> área de lazer para que </w:t>
      </w:r>
      <w:r>
        <w:rPr>
          <w:rFonts w:ascii="Arial" w:hAnsi="Arial" w:cs="Arial"/>
          <w:sz w:val="24"/>
          <w:szCs w:val="24"/>
        </w:rPr>
        <w:t xml:space="preserve">famílias </w:t>
      </w:r>
      <w:r w:rsidR="00E7012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</w:t>
      </w:r>
      <w:r w:rsidR="00E70122">
        <w:rPr>
          <w:rFonts w:ascii="Arial" w:hAnsi="Arial" w:cs="Arial"/>
          <w:sz w:val="24"/>
          <w:szCs w:val="24"/>
        </w:rPr>
        <w:t>ssam</w:t>
      </w:r>
      <w:r>
        <w:rPr>
          <w:rFonts w:ascii="Arial" w:hAnsi="Arial" w:cs="Arial"/>
          <w:sz w:val="24"/>
          <w:szCs w:val="24"/>
        </w:rPr>
        <w:t xml:space="preserve"> frequent</w:t>
      </w:r>
      <w:r w:rsidR="00E70122"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 xml:space="preserve"> com segurança; </w:t>
      </w:r>
    </w:p>
    <w:p w:rsidR="00BE7DAB" w:rsidRPr="00BE7DAB" w:rsidRDefault="00BE7DAB" w:rsidP="00BE7D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60F2" w:rsidRDefault="007B65EB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5EB">
        <w:rPr>
          <w:rFonts w:ascii="Arial" w:hAnsi="Arial" w:cs="Arial"/>
          <w:sz w:val="24"/>
          <w:szCs w:val="24"/>
        </w:rPr>
        <w:t xml:space="preserve">CONSIDERANDO </w:t>
      </w:r>
      <w:r w:rsidR="00BE7DAB" w:rsidRPr="00BE7DAB">
        <w:rPr>
          <w:rFonts w:ascii="Arial" w:hAnsi="Arial" w:cs="Arial"/>
          <w:sz w:val="24"/>
          <w:szCs w:val="24"/>
        </w:rPr>
        <w:t xml:space="preserve">que </w:t>
      </w:r>
      <w:r w:rsidR="00570941">
        <w:rPr>
          <w:rFonts w:ascii="Arial" w:hAnsi="Arial" w:cs="Arial"/>
          <w:sz w:val="24"/>
          <w:szCs w:val="24"/>
        </w:rPr>
        <w:t xml:space="preserve">segundo </w:t>
      </w:r>
      <w:r w:rsidR="007F7E26">
        <w:rPr>
          <w:rFonts w:ascii="Arial" w:hAnsi="Arial" w:cs="Arial"/>
          <w:sz w:val="24"/>
          <w:szCs w:val="24"/>
        </w:rPr>
        <w:t>o anexo VI do Planejamento Orçamentário – LDO 2012, no item “Unidades Executoras e Ações Voltadas ao Desenvolvimento do Programa Governamental da Prefeitura Municipal” constava o projeto de “Urbanização do Vale das Caneleiras” com destinação de verba no valor de R$ 250</w:t>
      </w:r>
      <w:r w:rsidR="00495048">
        <w:rPr>
          <w:rFonts w:ascii="Arial" w:hAnsi="Arial" w:cs="Arial"/>
          <w:sz w:val="24"/>
          <w:szCs w:val="24"/>
        </w:rPr>
        <w:t xml:space="preserve"> mil</w:t>
      </w:r>
      <w:r w:rsidR="00E70122">
        <w:rPr>
          <w:rFonts w:ascii="Arial" w:hAnsi="Arial" w:cs="Arial"/>
          <w:sz w:val="24"/>
          <w:szCs w:val="24"/>
        </w:rPr>
        <w:t xml:space="preserve"> e </w:t>
      </w:r>
      <w:r w:rsidR="00495048">
        <w:rPr>
          <w:rFonts w:ascii="Arial" w:hAnsi="Arial" w:cs="Arial"/>
          <w:sz w:val="24"/>
          <w:szCs w:val="24"/>
        </w:rPr>
        <w:t xml:space="preserve">esse recurso não </w:t>
      </w:r>
      <w:r w:rsidR="00E70122">
        <w:rPr>
          <w:rFonts w:ascii="Arial" w:hAnsi="Arial" w:cs="Arial"/>
          <w:sz w:val="24"/>
          <w:szCs w:val="24"/>
        </w:rPr>
        <w:t>teve a destinação que foi prevista;</w:t>
      </w:r>
      <w:r w:rsidR="00495048">
        <w:rPr>
          <w:rFonts w:ascii="Arial" w:hAnsi="Arial" w:cs="Arial"/>
          <w:sz w:val="24"/>
          <w:szCs w:val="24"/>
        </w:rPr>
        <w:t xml:space="preserve"> </w:t>
      </w:r>
    </w:p>
    <w:p w:rsidR="00FF3852" w:rsidRDefault="00536547" w:rsidP="001621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E70122">
        <w:rPr>
          <w:rFonts w:ascii="Arial" w:hAnsi="Arial" w:cs="Arial"/>
          <w:sz w:val="24"/>
          <w:szCs w:val="24"/>
        </w:rPr>
        <w:t xml:space="preserve">    </w:t>
      </w:r>
      <w:r w:rsidR="00FF3852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DD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495048">
        <w:rPr>
          <w:rFonts w:ascii="Arial" w:hAnsi="Arial" w:cs="Arial"/>
          <w:sz w:val="24"/>
          <w:szCs w:val="24"/>
        </w:rPr>
        <w:t xml:space="preserve"> </w:t>
      </w:r>
      <w:r w:rsidR="00102DD4">
        <w:rPr>
          <w:rFonts w:ascii="Arial" w:hAnsi="Arial" w:cs="Arial"/>
          <w:sz w:val="24"/>
          <w:szCs w:val="24"/>
        </w:rPr>
        <w:t xml:space="preserve">Qual o motivo </w:t>
      </w:r>
      <w:r w:rsidR="008017B8">
        <w:rPr>
          <w:rFonts w:ascii="Arial" w:hAnsi="Arial" w:cs="Arial"/>
          <w:sz w:val="24"/>
          <w:szCs w:val="24"/>
        </w:rPr>
        <w:t xml:space="preserve">de não ter sido aplicado </w:t>
      </w:r>
      <w:r w:rsidR="00102DD4">
        <w:rPr>
          <w:rFonts w:ascii="Arial" w:hAnsi="Arial" w:cs="Arial"/>
          <w:sz w:val="24"/>
          <w:szCs w:val="24"/>
        </w:rPr>
        <w:t>os</w:t>
      </w:r>
      <w:r w:rsidR="00495048">
        <w:rPr>
          <w:rFonts w:ascii="Arial" w:hAnsi="Arial" w:cs="Arial"/>
          <w:sz w:val="24"/>
          <w:szCs w:val="24"/>
        </w:rPr>
        <w:t xml:space="preserve"> R$ 250 mil </w:t>
      </w:r>
      <w:r w:rsidR="00102DD4">
        <w:rPr>
          <w:rFonts w:ascii="Arial" w:hAnsi="Arial" w:cs="Arial"/>
          <w:sz w:val="24"/>
          <w:szCs w:val="24"/>
        </w:rPr>
        <w:t>destinados à urbanização do Vale das Caneleiras” ?</w:t>
      </w:r>
    </w:p>
    <w:p w:rsidR="00102DD4" w:rsidRDefault="00102DD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1E66" w:rsidRDefault="00102DD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 Favor detalhar o</w:t>
      </w:r>
      <w:r w:rsidR="008017B8">
        <w:rPr>
          <w:rFonts w:ascii="Arial" w:hAnsi="Arial" w:cs="Arial"/>
          <w:sz w:val="24"/>
          <w:szCs w:val="24"/>
        </w:rPr>
        <w:t xml:space="preserve">nde e como foram utilizados </w:t>
      </w:r>
      <w:r w:rsidR="00E70122">
        <w:rPr>
          <w:rFonts w:ascii="Arial" w:hAnsi="Arial" w:cs="Arial"/>
          <w:sz w:val="24"/>
          <w:szCs w:val="24"/>
        </w:rPr>
        <w:t>o valor descrito.</w:t>
      </w:r>
      <w:r w:rsidR="00143BF3">
        <w:rPr>
          <w:rFonts w:ascii="Arial" w:hAnsi="Arial" w:cs="Arial"/>
          <w:sz w:val="24"/>
          <w:szCs w:val="24"/>
        </w:rPr>
        <w:t xml:space="preserve"> </w:t>
      </w:r>
    </w:p>
    <w:p w:rsidR="00141CB3" w:rsidRDefault="00141CB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17B8" w:rsidRDefault="00102DD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81C5A">
        <w:rPr>
          <w:rFonts w:ascii="Arial" w:hAnsi="Arial" w:cs="Arial"/>
          <w:sz w:val="24"/>
          <w:szCs w:val="24"/>
        </w:rPr>
        <w:t xml:space="preserve">º) </w:t>
      </w:r>
      <w:r w:rsidR="008017B8">
        <w:rPr>
          <w:rFonts w:ascii="Arial" w:hAnsi="Arial" w:cs="Arial"/>
          <w:sz w:val="24"/>
          <w:szCs w:val="24"/>
        </w:rPr>
        <w:t xml:space="preserve"> Qual a justificativa pelo não </w:t>
      </w:r>
      <w:r>
        <w:rPr>
          <w:rFonts w:ascii="Arial" w:hAnsi="Arial" w:cs="Arial"/>
          <w:sz w:val="24"/>
          <w:szCs w:val="24"/>
        </w:rPr>
        <w:t>cumpri</w:t>
      </w:r>
      <w:r w:rsidR="008017B8">
        <w:rPr>
          <w:rFonts w:ascii="Arial" w:hAnsi="Arial" w:cs="Arial"/>
          <w:sz w:val="24"/>
          <w:szCs w:val="24"/>
        </w:rPr>
        <w:t>mento</w:t>
      </w:r>
      <w:r>
        <w:rPr>
          <w:rFonts w:ascii="Arial" w:hAnsi="Arial" w:cs="Arial"/>
          <w:sz w:val="24"/>
          <w:szCs w:val="24"/>
        </w:rPr>
        <w:t xml:space="preserve"> </w:t>
      </w:r>
      <w:r w:rsidR="008017B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orçamento</w:t>
      </w:r>
      <w:r w:rsidR="008017B8">
        <w:rPr>
          <w:rFonts w:ascii="Arial" w:hAnsi="Arial" w:cs="Arial"/>
          <w:sz w:val="24"/>
          <w:szCs w:val="24"/>
        </w:rPr>
        <w:t>?</w:t>
      </w:r>
    </w:p>
    <w:p w:rsidR="00E70122" w:rsidRDefault="00E701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D559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1F38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71F38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FF3852" w:rsidP="005D559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143BF3">
        <w:rPr>
          <w:rFonts w:ascii="Arial" w:hAnsi="Arial" w:cs="Arial"/>
          <w:b/>
          <w:sz w:val="18"/>
          <w:szCs w:val="18"/>
        </w:rPr>
        <w:t>-</w:t>
      </w:r>
      <w:r w:rsidR="00C71F38">
        <w:rPr>
          <w:rFonts w:ascii="Arial" w:hAnsi="Arial" w:cs="Arial"/>
          <w:b/>
          <w:sz w:val="18"/>
          <w:szCs w:val="18"/>
        </w:rPr>
        <w:t>V</w:t>
      </w:r>
      <w:r w:rsidRPr="00143BF3">
        <w:rPr>
          <w:rFonts w:ascii="Arial" w:hAnsi="Arial" w:cs="Arial"/>
          <w:b/>
          <w:sz w:val="18"/>
          <w:szCs w:val="18"/>
        </w:rPr>
        <w:t>ereador</w:t>
      </w:r>
      <w:r w:rsidR="00143BF3" w:rsidRPr="00143BF3">
        <w:rPr>
          <w:rFonts w:ascii="Arial" w:hAnsi="Arial" w:cs="Arial"/>
          <w:b/>
          <w:sz w:val="18"/>
          <w:szCs w:val="18"/>
        </w:rPr>
        <w:t xml:space="preserve"> / Líder da Bancada PSDB-</w:t>
      </w:r>
      <w:r w:rsidR="00102DD4">
        <w:rPr>
          <w:rFonts w:ascii="Arial" w:hAnsi="Arial" w:cs="Arial"/>
          <w:b/>
          <w:sz w:val="18"/>
          <w:szCs w:val="18"/>
        </w:rPr>
        <w:t xml:space="preserve"> 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432" w:rsidRDefault="00852432">
      <w:r>
        <w:separator/>
      </w:r>
    </w:p>
  </w:endnote>
  <w:endnote w:type="continuationSeparator" w:id="0">
    <w:p w:rsidR="00852432" w:rsidRDefault="0085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432" w:rsidRDefault="00852432">
      <w:r>
        <w:separator/>
      </w:r>
    </w:p>
  </w:footnote>
  <w:footnote w:type="continuationSeparator" w:id="0">
    <w:p w:rsidR="00852432" w:rsidRDefault="00852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54E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C54EE" w:rsidRPr="006C54EE" w:rsidRDefault="006C54EE" w:rsidP="006C54E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C54EE">
                  <w:rPr>
                    <w:rFonts w:ascii="Arial" w:hAnsi="Arial" w:cs="Arial"/>
                    <w:b/>
                  </w:rPr>
                  <w:t>PROTOCOLO Nº: 07057/2013     DATA: 04/07/2013     HORA: 14:53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8EA"/>
    <w:rsid w:val="00017A84"/>
    <w:rsid w:val="0002030F"/>
    <w:rsid w:val="0002219D"/>
    <w:rsid w:val="000B70D6"/>
    <w:rsid w:val="000F19FD"/>
    <w:rsid w:val="00102DD4"/>
    <w:rsid w:val="001135E4"/>
    <w:rsid w:val="00141CB3"/>
    <w:rsid w:val="00143BF3"/>
    <w:rsid w:val="0014465B"/>
    <w:rsid w:val="0016216E"/>
    <w:rsid w:val="001821A4"/>
    <w:rsid w:val="00187573"/>
    <w:rsid w:val="00191A68"/>
    <w:rsid w:val="001B478A"/>
    <w:rsid w:val="001D0E7B"/>
    <w:rsid w:val="001D1394"/>
    <w:rsid w:val="0029325E"/>
    <w:rsid w:val="002B7F5E"/>
    <w:rsid w:val="0033648A"/>
    <w:rsid w:val="00373483"/>
    <w:rsid w:val="003D3AA8"/>
    <w:rsid w:val="00401368"/>
    <w:rsid w:val="00426B12"/>
    <w:rsid w:val="004366FC"/>
    <w:rsid w:val="00443066"/>
    <w:rsid w:val="004465D0"/>
    <w:rsid w:val="00454EAC"/>
    <w:rsid w:val="0049057E"/>
    <w:rsid w:val="00495048"/>
    <w:rsid w:val="004B57DB"/>
    <w:rsid w:val="004C67DE"/>
    <w:rsid w:val="004E731B"/>
    <w:rsid w:val="00536547"/>
    <w:rsid w:val="00553C72"/>
    <w:rsid w:val="00570941"/>
    <w:rsid w:val="005855AE"/>
    <w:rsid w:val="005B2FD6"/>
    <w:rsid w:val="005D5590"/>
    <w:rsid w:val="006231E8"/>
    <w:rsid w:val="00631AAC"/>
    <w:rsid w:val="00673DA1"/>
    <w:rsid w:val="006817B0"/>
    <w:rsid w:val="00681E66"/>
    <w:rsid w:val="00690A56"/>
    <w:rsid w:val="006C54EE"/>
    <w:rsid w:val="006D0865"/>
    <w:rsid w:val="006E7EAB"/>
    <w:rsid w:val="00705ABB"/>
    <w:rsid w:val="00705C1B"/>
    <w:rsid w:val="007340F6"/>
    <w:rsid w:val="00761E29"/>
    <w:rsid w:val="00764A66"/>
    <w:rsid w:val="0077131F"/>
    <w:rsid w:val="0078088C"/>
    <w:rsid w:val="007960F2"/>
    <w:rsid w:val="007A42B4"/>
    <w:rsid w:val="007B1241"/>
    <w:rsid w:val="007B560D"/>
    <w:rsid w:val="007B65EB"/>
    <w:rsid w:val="007E57DD"/>
    <w:rsid w:val="007F116B"/>
    <w:rsid w:val="007F7E26"/>
    <w:rsid w:val="008017B8"/>
    <w:rsid w:val="00821AF7"/>
    <w:rsid w:val="0084170F"/>
    <w:rsid w:val="00845EC8"/>
    <w:rsid w:val="00852432"/>
    <w:rsid w:val="008964ED"/>
    <w:rsid w:val="008C4702"/>
    <w:rsid w:val="008F188E"/>
    <w:rsid w:val="009365A3"/>
    <w:rsid w:val="00965A59"/>
    <w:rsid w:val="00974C4B"/>
    <w:rsid w:val="009A06A0"/>
    <w:rsid w:val="009F196D"/>
    <w:rsid w:val="00A40FBB"/>
    <w:rsid w:val="00A71CAF"/>
    <w:rsid w:val="00A7343F"/>
    <w:rsid w:val="00A9035B"/>
    <w:rsid w:val="00A92FF0"/>
    <w:rsid w:val="00A945A1"/>
    <w:rsid w:val="00AD6051"/>
    <w:rsid w:val="00AE702A"/>
    <w:rsid w:val="00B061E7"/>
    <w:rsid w:val="00B34EF7"/>
    <w:rsid w:val="00B422D2"/>
    <w:rsid w:val="00B515E5"/>
    <w:rsid w:val="00BA5031"/>
    <w:rsid w:val="00BE7DAB"/>
    <w:rsid w:val="00C37683"/>
    <w:rsid w:val="00C71F38"/>
    <w:rsid w:val="00CD4323"/>
    <w:rsid w:val="00CD613B"/>
    <w:rsid w:val="00CF1E55"/>
    <w:rsid w:val="00CF7F49"/>
    <w:rsid w:val="00D26CB3"/>
    <w:rsid w:val="00E2549B"/>
    <w:rsid w:val="00E70122"/>
    <w:rsid w:val="00E81C5A"/>
    <w:rsid w:val="00E903BB"/>
    <w:rsid w:val="00E946FC"/>
    <w:rsid w:val="00EB7D7D"/>
    <w:rsid w:val="00ED0882"/>
    <w:rsid w:val="00EE7983"/>
    <w:rsid w:val="00F06940"/>
    <w:rsid w:val="00F16623"/>
    <w:rsid w:val="00F33FB7"/>
    <w:rsid w:val="00F57CB7"/>
    <w:rsid w:val="00F9675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2013-07-03T16:43:00Z</cp:lastPrinted>
  <dcterms:created xsi:type="dcterms:W3CDTF">2014-01-14T16:50:00Z</dcterms:created>
  <dcterms:modified xsi:type="dcterms:W3CDTF">2014-01-14T16:50:00Z</dcterms:modified>
</cp:coreProperties>
</file>