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D3094C" w:rsidP="009A7C1A">
      <w:pPr>
        <w:pStyle w:val="Title"/>
        <w:rPr>
          <w:rFonts w:ascii="Arial" w:hAnsi="Arial" w:cs="Arial"/>
        </w:rPr>
      </w:pPr>
      <w:r w:rsidRPr="00D3094C">
        <w:rPr>
          <w:rFonts w:ascii="Arial" w:hAnsi="Arial" w:cs="Arial"/>
        </w:rPr>
        <w:t xml:space="preserve">INDICAÇÃO Nº </w:t>
      </w:r>
      <w:r w:rsidRPr="00D3094C">
        <w:rPr>
          <w:rFonts w:ascii="Arial" w:hAnsi="Arial" w:cs="Arial"/>
        </w:rPr>
        <w:t>2115</w:t>
      </w:r>
      <w:r w:rsidRPr="00D3094C">
        <w:rPr>
          <w:rFonts w:ascii="Arial" w:hAnsi="Arial" w:cs="Arial"/>
        </w:rPr>
        <w:t>/</w:t>
      </w:r>
      <w:r w:rsidRPr="00D3094C">
        <w:rPr>
          <w:rFonts w:ascii="Arial" w:hAnsi="Arial" w:cs="Arial"/>
        </w:rPr>
        <w:t>2021</w:t>
      </w:r>
    </w:p>
    <w:p w:rsidR="009A7C1A" w:rsidRPr="00D3094C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3094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D3094C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62B53" w:rsidRPr="00D3094C" w:rsidP="00362B53">
      <w:pPr>
        <w:ind w:left="5040"/>
        <w:jc w:val="both"/>
        <w:rPr>
          <w:rFonts w:ascii="Arial" w:hAnsi="Arial" w:cs="Arial"/>
          <w:sz w:val="24"/>
          <w:szCs w:val="24"/>
        </w:rPr>
      </w:pPr>
      <w:r w:rsidRPr="00D3094C">
        <w:rPr>
          <w:rFonts w:ascii="Arial" w:hAnsi="Arial" w:cs="Arial"/>
          <w:sz w:val="24"/>
          <w:szCs w:val="24"/>
        </w:rPr>
        <w:t xml:space="preserve">“Indica ao Poder Executivo </w:t>
      </w:r>
      <w:r w:rsidRPr="00D3094C" w:rsidR="00F8701C">
        <w:rPr>
          <w:rFonts w:ascii="Arial" w:hAnsi="Arial" w:cs="Arial"/>
          <w:sz w:val="24"/>
          <w:szCs w:val="24"/>
        </w:rPr>
        <w:t xml:space="preserve">para realizar </w:t>
      </w:r>
      <w:r w:rsidRPr="00D3094C" w:rsidR="00D3094C">
        <w:rPr>
          <w:rFonts w:ascii="Arial" w:hAnsi="Arial" w:cs="Arial"/>
          <w:sz w:val="24"/>
          <w:szCs w:val="24"/>
        </w:rPr>
        <w:t>o calçamento em todo a extensão da Rua Croácia, no bairro Jardim Europa, neste município</w:t>
      </w:r>
      <w:r w:rsidRPr="00D3094C">
        <w:rPr>
          <w:rFonts w:ascii="Arial" w:hAnsi="Arial" w:cs="Arial"/>
          <w:sz w:val="24"/>
          <w:szCs w:val="24"/>
        </w:rPr>
        <w:t xml:space="preserve">. </w:t>
      </w:r>
    </w:p>
    <w:p w:rsidR="00E125A2" w:rsidRPr="00D3094C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D3094C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D3094C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D3094C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3094C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D3094C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D3094C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D3094C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D3094C" w:rsidP="00E125A2">
      <w:pPr>
        <w:jc w:val="both"/>
        <w:rPr>
          <w:rFonts w:ascii="Arial" w:hAnsi="Arial" w:cs="Arial"/>
          <w:sz w:val="24"/>
          <w:szCs w:val="24"/>
        </w:rPr>
      </w:pPr>
      <w:r w:rsidRPr="00D3094C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D3094C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D3094C" w:rsidR="00F8701C">
        <w:rPr>
          <w:rFonts w:ascii="Arial" w:hAnsi="Arial" w:cs="Arial"/>
          <w:sz w:val="24"/>
          <w:szCs w:val="24"/>
        </w:rPr>
        <w:t xml:space="preserve">para </w:t>
      </w:r>
      <w:r w:rsidRPr="00D3094C" w:rsidR="00D3094C">
        <w:rPr>
          <w:rFonts w:ascii="Arial" w:hAnsi="Arial" w:cs="Arial"/>
          <w:sz w:val="24"/>
          <w:szCs w:val="24"/>
        </w:rPr>
        <w:t>o calçamento em todo a extensão da Rua Croácia, no bairro Jardim Europa, neste município</w:t>
      </w:r>
      <w:r w:rsidRPr="00D3094C" w:rsidR="00D12625">
        <w:rPr>
          <w:rFonts w:ascii="Arial" w:hAnsi="Arial" w:cs="Arial"/>
          <w:sz w:val="24"/>
          <w:szCs w:val="24"/>
        </w:rPr>
        <w:t>,</w:t>
      </w:r>
      <w:r w:rsidRPr="00D3094C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D3094C">
        <w:rPr>
          <w:rFonts w:ascii="Arial" w:hAnsi="Arial" w:cs="Arial"/>
          <w:bCs/>
          <w:sz w:val="24"/>
          <w:szCs w:val="24"/>
        </w:rPr>
        <w:t>neste município.</w:t>
      </w:r>
      <w:r w:rsidRPr="00D3094C">
        <w:rPr>
          <w:rFonts w:ascii="Arial" w:hAnsi="Arial" w:cs="Arial"/>
          <w:sz w:val="24"/>
          <w:szCs w:val="24"/>
        </w:rPr>
        <w:t xml:space="preserve"> </w:t>
      </w:r>
    </w:p>
    <w:p w:rsidR="00E125A2" w:rsidRPr="00D3094C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D3094C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D3094C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D3094C">
        <w:rPr>
          <w:rFonts w:ascii="Arial" w:hAnsi="Arial" w:cs="Arial"/>
          <w:b/>
          <w:sz w:val="24"/>
          <w:szCs w:val="24"/>
        </w:rPr>
        <w:t>Justificativa:</w:t>
      </w:r>
    </w:p>
    <w:p w:rsidR="00E125A2" w:rsidRPr="00D3094C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D3094C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3094C" w:rsidRPr="00D3094C" w:rsidP="00D3094C">
      <w:pPr>
        <w:ind w:firstLine="1440"/>
        <w:jc w:val="both"/>
        <w:outlineLvl w:val="0"/>
        <w:rPr>
          <w:rFonts w:ascii="Helvetica" w:hAnsi="Helvetica" w:cs="Helvetica"/>
          <w:color w:val="1D2129"/>
          <w:sz w:val="24"/>
          <w:szCs w:val="24"/>
        </w:rPr>
      </w:pPr>
      <w:r w:rsidRPr="00D3094C">
        <w:rPr>
          <w:rFonts w:ascii="Arial" w:hAnsi="Arial" w:cs="Arial"/>
          <w:sz w:val="24"/>
          <w:szCs w:val="24"/>
        </w:rPr>
        <w:t>Conforme relato dos moradores as obras são necessárias</w:t>
      </w:r>
      <w:r w:rsidRPr="00D3094C">
        <w:rPr>
          <w:rFonts w:ascii="Arial" w:hAnsi="Arial" w:cs="Arial"/>
          <w:sz w:val="24"/>
          <w:szCs w:val="24"/>
        </w:rPr>
        <w:t>, pois segundo eles a falta de calçamento nessa área pública dificulta a passagem de pedestres, obrigando-os a caminhar pela Rua Croácia, em tempo de chuva devido às enxurradas e barro, correndo riscos de acidentes.</w:t>
      </w:r>
    </w:p>
    <w:p w:rsidR="00D3094C" w:rsidRPr="00D3094C" w:rsidP="00D3094C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D3094C">
      <w:pPr>
        <w:pStyle w:val="BodyTextIndent2"/>
        <w:spacing w:line="360" w:lineRule="auto"/>
        <w:rPr>
          <w:rFonts w:ascii="Arial" w:hAnsi="Arial" w:cs="Arial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2B53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53665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C53665" w:rsidP="00C5366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F107F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F318C3">
        <w:rPr>
          <w:rFonts w:ascii="Arial" w:hAnsi="Arial" w:cs="Arial"/>
          <w:sz w:val="24"/>
          <w:szCs w:val="24"/>
        </w:rPr>
        <w:t xml:space="preserve"> </w:t>
      </w:r>
      <w:r w:rsidR="00C14737">
        <w:rPr>
          <w:rFonts w:ascii="Arial" w:hAnsi="Arial" w:cs="Arial"/>
          <w:sz w:val="24"/>
          <w:szCs w:val="24"/>
        </w:rPr>
        <w:t xml:space="preserve">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5" name="Imagem 5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933210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RPr="00C53665" w:rsidP="00F8701C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53676424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2747744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5317519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090CFE"/>
    <w:rsid w:val="001153FF"/>
    <w:rsid w:val="001328F5"/>
    <w:rsid w:val="001A12ED"/>
    <w:rsid w:val="001B478A"/>
    <w:rsid w:val="001D1394"/>
    <w:rsid w:val="002B0461"/>
    <w:rsid w:val="0033648A"/>
    <w:rsid w:val="00361814"/>
    <w:rsid w:val="00362B53"/>
    <w:rsid w:val="00373483"/>
    <w:rsid w:val="003D3AA8"/>
    <w:rsid w:val="003E06F5"/>
    <w:rsid w:val="00402B68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6479E"/>
    <w:rsid w:val="00584195"/>
    <w:rsid w:val="00597606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535C1"/>
    <w:rsid w:val="0088000C"/>
    <w:rsid w:val="008C06C9"/>
    <w:rsid w:val="008C0B7A"/>
    <w:rsid w:val="008D139C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3665"/>
    <w:rsid w:val="00C5468C"/>
    <w:rsid w:val="00C5577E"/>
    <w:rsid w:val="00C835C6"/>
    <w:rsid w:val="00CD613B"/>
    <w:rsid w:val="00CE43CD"/>
    <w:rsid w:val="00CF7F49"/>
    <w:rsid w:val="00D12625"/>
    <w:rsid w:val="00D26CB3"/>
    <w:rsid w:val="00D3048E"/>
    <w:rsid w:val="00D3094C"/>
    <w:rsid w:val="00D675A6"/>
    <w:rsid w:val="00D76D51"/>
    <w:rsid w:val="00DA2F7F"/>
    <w:rsid w:val="00DB019D"/>
    <w:rsid w:val="00DB1EAE"/>
    <w:rsid w:val="00DC4E28"/>
    <w:rsid w:val="00DD6EE4"/>
    <w:rsid w:val="00DE42F1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18C3"/>
    <w:rsid w:val="00F32452"/>
    <w:rsid w:val="00F37D98"/>
    <w:rsid w:val="00F44A35"/>
    <w:rsid w:val="00F75516"/>
    <w:rsid w:val="00F87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FA40-92A8-490A-94A9-58FF27F4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2021-06-18T17:08:00Z</dcterms:created>
  <dcterms:modified xsi:type="dcterms:W3CDTF">2021-06-18T17:08:00Z</dcterms:modified>
</cp:coreProperties>
</file>