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886139">
        <w:rPr>
          <w:rFonts w:ascii="Arial" w:hAnsi="Arial" w:cs="Arial"/>
          <w:sz w:val="24"/>
          <w:szCs w:val="24"/>
        </w:rPr>
        <w:t xml:space="preserve"> ao requerimento 390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</w:t>
      </w:r>
      <w:r w:rsidRPr="00E67F3E">
        <w:rPr>
          <w:rFonts w:ascii="Arial" w:hAnsi="Arial" w:cs="Arial"/>
          <w:sz w:val="24"/>
          <w:szCs w:val="24"/>
        </w:rPr>
        <w:t>do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Pr="00E67F3E">
        <w:rPr>
          <w:rFonts w:ascii="Arial" w:hAnsi="Arial" w:cs="Arial"/>
          <w:sz w:val="24"/>
          <w:szCs w:val="24"/>
        </w:rPr>
        <w:t>mesmo</w:t>
      </w:r>
      <w:r w:rsidRPr="00E67F3E">
        <w:rPr>
          <w:rFonts w:ascii="Arial" w:hAnsi="Arial" w:cs="Arial"/>
          <w:sz w:val="24"/>
          <w:szCs w:val="24"/>
        </w:rPr>
        <w:t xml:space="preserve">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Pr="00886139" w:rsidR="00886139">
        <w:rPr>
          <w:sz w:val="24"/>
          <w:szCs w:val="24"/>
        </w:rPr>
        <w:t xml:space="preserve"> da resposta ao requerimento 390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886139">
        <w:rPr>
          <w:sz w:val="24"/>
          <w:szCs w:val="24"/>
        </w:rPr>
        <w:t>quem é o proprietário da estrutura metálica (arquibancada)</w:t>
      </w:r>
      <w:bookmarkStart w:id="0" w:name="_GoBack"/>
      <w:bookmarkEnd w:id="0"/>
      <w:r w:rsidR="000901E2">
        <w:rPr>
          <w:sz w:val="24"/>
          <w:szCs w:val="24"/>
        </w:rPr>
        <w:t>?</w:t>
      </w:r>
    </w:p>
    <w:p w:rsidR="009A5416" w:rsidRPr="00886139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Qual foi a data que as estruturas foram colocadas na antiga Usina Santa Bárbara?</w:t>
      </w: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901E2">
        <w:rPr>
          <w:rFonts w:ascii="Arial" w:hAnsi="Arial" w:cs="Arial"/>
          <w:sz w:val="24"/>
          <w:szCs w:val="24"/>
        </w:rPr>
        <w:t>ário “Dr. Tancredo Neves”,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80488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2918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52882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901D7D"/>
    <w:rsid w:val="0093309E"/>
    <w:rsid w:val="009507F6"/>
    <w:rsid w:val="00964B24"/>
    <w:rsid w:val="009A1733"/>
    <w:rsid w:val="009A5416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46</cp:revision>
  <cp:lastPrinted>2013-01-24T12:50:00Z</cp:lastPrinted>
  <dcterms:created xsi:type="dcterms:W3CDTF">2021-04-27T13:33:00Z</dcterms:created>
  <dcterms:modified xsi:type="dcterms:W3CDTF">2021-06-17T19:23:00Z</dcterms:modified>
</cp:coreProperties>
</file>