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 xml:space="preserve">ifique o proprietário do </w:t>
      </w:r>
      <w:r w:rsidR="000A3B58">
        <w:rPr>
          <w:rFonts w:ascii="Arial" w:hAnsi="Arial" w:cs="Arial"/>
          <w:sz w:val="24"/>
          <w:szCs w:val="24"/>
        </w:rPr>
        <w:t>imóvel</w:t>
      </w:r>
      <w:r w:rsidR="005D1039">
        <w:rPr>
          <w:rFonts w:ascii="Arial" w:hAnsi="Arial" w:cs="Arial"/>
          <w:sz w:val="24"/>
          <w:szCs w:val="24"/>
        </w:rPr>
        <w:t>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>Rua</w:t>
      </w:r>
      <w:r w:rsidRPr="000A3B58" w:rsidR="000A3B58">
        <w:rPr>
          <w:rFonts w:ascii="Arial" w:hAnsi="Arial" w:cs="Arial"/>
          <w:sz w:val="24"/>
          <w:szCs w:val="24"/>
        </w:rPr>
        <w:t xml:space="preserve"> </w:t>
      </w:r>
      <w:r w:rsidRPr="0073363C" w:rsidR="0073363C">
        <w:rPr>
          <w:rFonts w:ascii="Arial" w:hAnsi="Arial" w:cs="Arial"/>
          <w:sz w:val="24"/>
          <w:szCs w:val="24"/>
        </w:rPr>
        <w:t xml:space="preserve">Antônio Frederico </w:t>
      </w:r>
      <w:r w:rsidRPr="0073363C" w:rsidR="0073363C">
        <w:rPr>
          <w:rFonts w:ascii="Arial" w:hAnsi="Arial" w:cs="Arial"/>
          <w:sz w:val="24"/>
          <w:szCs w:val="24"/>
        </w:rPr>
        <w:t>Ozanan</w:t>
      </w:r>
      <w:r w:rsidRPr="0073363C" w:rsidR="0073363C">
        <w:rPr>
          <w:rFonts w:ascii="Arial" w:hAnsi="Arial" w:cs="Arial"/>
          <w:sz w:val="24"/>
          <w:szCs w:val="24"/>
        </w:rPr>
        <w:t xml:space="preserve"> ao lado do nº 330</w:t>
      </w:r>
      <w:r w:rsidR="005D1039">
        <w:rPr>
          <w:rFonts w:ascii="Arial" w:hAnsi="Arial" w:cs="Arial"/>
          <w:sz w:val="24"/>
          <w:szCs w:val="24"/>
        </w:rPr>
        <w:t>,</w:t>
      </w:r>
      <w:r w:rsidR="000A3B58">
        <w:rPr>
          <w:rFonts w:ascii="Arial" w:hAnsi="Arial" w:cs="Arial"/>
          <w:sz w:val="24"/>
          <w:szCs w:val="24"/>
        </w:rPr>
        <w:t xml:space="preserve"> Santa Maria,</w:t>
      </w:r>
      <w:r w:rsidR="005D1039">
        <w:rPr>
          <w:rFonts w:ascii="Arial" w:hAnsi="Arial" w:cs="Arial"/>
          <w:sz w:val="24"/>
          <w:szCs w:val="24"/>
        </w:rPr>
        <w:t xml:space="preserve">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DD6D01">
        <w:rPr>
          <w:rFonts w:ascii="Arial" w:hAnsi="Arial" w:cs="Arial"/>
          <w:sz w:val="24"/>
          <w:szCs w:val="24"/>
        </w:rPr>
        <w:t xml:space="preserve"> </w:t>
      </w:r>
      <w:r w:rsidR="00DD6D01">
        <w:rPr>
          <w:rFonts w:ascii="Arial" w:hAnsi="Arial" w:cs="Arial"/>
          <w:sz w:val="24"/>
          <w:szCs w:val="24"/>
        </w:rPr>
        <w:t xml:space="preserve">notifique o proprietário </w:t>
      </w:r>
      <w:r w:rsidR="000A3B58">
        <w:rPr>
          <w:rFonts w:ascii="Arial" w:hAnsi="Arial" w:cs="Arial"/>
          <w:sz w:val="24"/>
          <w:szCs w:val="24"/>
        </w:rPr>
        <w:t>do imóvel, situado na</w:t>
      </w:r>
      <w:r w:rsidRPr="0003438D" w:rsidR="000A3B58">
        <w:rPr>
          <w:rFonts w:ascii="Arial" w:hAnsi="Arial" w:cs="Arial"/>
          <w:sz w:val="24"/>
          <w:szCs w:val="24"/>
        </w:rPr>
        <w:t xml:space="preserve"> </w:t>
      </w:r>
      <w:r w:rsidR="000A3B58">
        <w:rPr>
          <w:rFonts w:ascii="Arial" w:hAnsi="Arial" w:cs="Arial"/>
          <w:sz w:val="24"/>
          <w:szCs w:val="24"/>
        </w:rPr>
        <w:t>Rua</w:t>
      </w:r>
      <w:r w:rsidRPr="000A3B58" w:rsidR="000A3B58">
        <w:rPr>
          <w:rFonts w:ascii="Arial" w:hAnsi="Arial" w:cs="Arial"/>
          <w:sz w:val="24"/>
          <w:szCs w:val="24"/>
        </w:rPr>
        <w:t xml:space="preserve"> </w:t>
      </w:r>
      <w:r w:rsidRPr="0073363C" w:rsidR="0073363C">
        <w:rPr>
          <w:rFonts w:ascii="Arial" w:hAnsi="Arial" w:cs="Arial"/>
          <w:sz w:val="24"/>
          <w:szCs w:val="24"/>
        </w:rPr>
        <w:t xml:space="preserve">Antônio Frederico </w:t>
      </w:r>
      <w:r w:rsidRPr="0073363C" w:rsidR="0073363C">
        <w:rPr>
          <w:rFonts w:ascii="Arial" w:hAnsi="Arial" w:cs="Arial"/>
          <w:sz w:val="24"/>
          <w:szCs w:val="24"/>
        </w:rPr>
        <w:t>Ozanan</w:t>
      </w:r>
      <w:r w:rsidRPr="0073363C" w:rsidR="0073363C">
        <w:rPr>
          <w:rFonts w:ascii="Arial" w:hAnsi="Arial" w:cs="Arial"/>
          <w:sz w:val="24"/>
          <w:szCs w:val="24"/>
        </w:rPr>
        <w:t xml:space="preserve"> ao lado do nº 330</w:t>
      </w:r>
      <w:r w:rsidR="000A3B58">
        <w:rPr>
          <w:rFonts w:ascii="Arial" w:hAnsi="Arial" w:cs="Arial"/>
          <w:sz w:val="24"/>
          <w:szCs w:val="24"/>
        </w:rPr>
        <w:t>, Santa Maria, para limpeza e conservação do local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 xml:space="preserve">do </w:t>
      </w:r>
      <w:r w:rsidR="000A3B58">
        <w:rPr>
          <w:rFonts w:ascii="Arial" w:hAnsi="Arial" w:cs="Arial"/>
          <w:bCs/>
        </w:rPr>
        <w:t xml:space="preserve">imóvel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</w:t>
      </w:r>
      <w:r w:rsidR="00DD6D01">
        <w:rPr>
          <w:rFonts w:ascii="Arial" w:hAnsi="Arial" w:cs="Arial"/>
        </w:rPr>
        <w:t>se com muita sujeira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0A3B58">
        <w:rPr>
          <w:rFonts w:ascii="Arial" w:hAnsi="Arial" w:cs="Arial"/>
          <w:sz w:val="24"/>
          <w:szCs w:val="24"/>
        </w:rPr>
        <w:t xml:space="preserve">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136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006639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9747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9774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A3B58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3363C"/>
    <w:rsid w:val="00795881"/>
    <w:rsid w:val="007B5DB6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B87256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903BB"/>
    <w:rsid w:val="00EB2024"/>
    <w:rsid w:val="00EB7D7D"/>
    <w:rsid w:val="00EE7983"/>
    <w:rsid w:val="00F16623"/>
    <w:rsid w:val="00F7519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2021-06-14T17:31:00Z</dcterms:created>
  <dcterms:modified xsi:type="dcterms:W3CDTF">2021-06-14T17:31:00Z</dcterms:modified>
</cp:coreProperties>
</file>