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C0F03">
        <w:rPr>
          <w:rFonts w:ascii="Arial" w:hAnsi="Arial" w:cs="Arial"/>
        </w:rPr>
        <w:t>02209</w:t>
      </w:r>
      <w:r>
        <w:rPr>
          <w:rFonts w:ascii="Arial" w:hAnsi="Arial" w:cs="Arial"/>
        </w:rPr>
        <w:t>/</w:t>
      </w:r>
      <w:r w:rsidR="00AC0F0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buraco (aberto pelo DAE) na camada asfáltica localizada na Rua do Couro 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614F6C">
        <w:rPr>
          <w:rFonts w:ascii="Arial" w:hAnsi="Arial" w:cs="Arial"/>
        </w:rPr>
        <w:t>Pérola.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F70900" w:rsidRPr="00F70900">
        <w:rPr>
          <w:rFonts w:ascii="Arial" w:hAnsi="Arial" w:cs="Arial"/>
          <w:bCs/>
          <w:sz w:val="24"/>
          <w:szCs w:val="24"/>
        </w:rPr>
        <w:t>a manutenção de buraco (aberto pelo DAE) na camada asfáltica localizada na Rua do Couro</w:t>
      </w:r>
      <w:r w:rsidR="00F70900">
        <w:rPr>
          <w:rFonts w:ascii="Arial" w:hAnsi="Arial" w:cs="Arial"/>
          <w:bCs/>
          <w:sz w:val="24"/>
          <w:szCs w:val="24"/>
        </w:rPr>
        <w:t xml:space="preserve"> de fronte aos nº 891</w:t>
      </w:r>
      <w:r w:rsidR="00312384" w:rsidRPr="00F70900">
        <w:rPr>
          <w:rFonts w:ascii="Arial" w:hAnsi="Arial" w:cs="Arial"/>
          <w:bCs/>
          <w:sz w:val="24"/>
          <w:szCs w:val="24"/>
        </w:rPr>
        <w:t xml:space="preserve"> </w:t>
      </w:r>
      <w:r w:rsidR="00F70900" w:rsidRPr="00F70900">
        <w:rPr>
          <w:rFonts w:ascii="Arial" w:hAnsi="Arial" w:cs="Arial"/>
          <w:bCs/>
          <w:sz w:val="24"/>
          <w:szCs w:val="24"/>
        </w:rPr>
        <w:t>no Bairro Jardim Pérola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39E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este local já foi feito manutenção várias vezes e que </w:t>
      </w:r>
      <w:r w:rsidR="00944FBD">
        <w:rPr>
          <w:rFonts w:ascii="Arial" w:hAnsi="Arial" w:cs="Arial"/>
          <w:sz w:val="24"/>
          <w:szCs w:val="24"/>
        </w:rPr>
        <w:t xml:space="preserve">por sua vez continua com o mesmo </w:t>
      </w:r>
      <w:r w:rsidR="00A8139E">
        <w:rPr>
          <w:rFonts w:ascii="Arial" w:hAnsi="Arial" w:cs="Arial"/>
          <w:sz w:val="24"/>
          <w:szCs w:val="24"/>
        </w:rPr>
        <w:t>problema,</w:t>
      </w:r>
      <w:r w:rsidR="00944FBD">
        <w:rPr>
          <w:rFonts w:ascii="Arial" w:hAnsi="Arial" w:cs="Arial"/>
          <w:sz w:val="24"/>
          <w:szCs w:val="24"/>
        </w:rPr>
        <w:t xml:space="preserve"> onde </w:t>
      </w:r>
      <w:r w:rsidR="00A8139E">
        <w:rPr>
          <w:rFonts w:ascii="Arial" w:hAnsi="Arial" w:cs="Arial"/>
          <w:sz w:val="24"/>
          <w:szCs w:val="24"/>
        </w:rPr>
        <w:t>eles mesmos</w:t>
      </w:r>
      <w:r w:rsidR="00944FBD">
        <w:rPr>
          <w:rFonts w:ascii="Arial" w:hAnsi="Arial" w:cs="Arial"/>
          <w:sz w:val="24"/>
          <w:szCs w:val="24"/>
        </w:rPr>
        <w:t xml:space="preserve"> reivindicaram com setores responsáveis no sentido de fazer um estudo sem respostas positivas</w:t>
      </w:r>
      <w:r w:rsidR="00A8139E">
        <w:rPr>
          <w:rFonts w:ascii="Arial" w:hAnsi="Arial" w:cs="Arial"/>
          <w:sz w:val="24"/>
          <w:szCs w:val="24"/>
        </w:rPr>
        <w:t>.</w:t>
      </w:r>
    </w:p>
    <w:p w:rsidR="003A4D5B" w:rsidRDefault="00A8139E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4FBD">
        <w:rPr>
          <w:rFonts w:ascii="Arial" w:hAnsi="Arial" w:cs="Arial"/>
          <w:sz w:val="24"/>
          <w:szCs w:val="24"/>
        </w:rPr>
        <w:t>amento dizer que n</w:t>
      </w:r>
      <w:r w:rsidR="00F70900">
        <w:rPr>
          <w:rFonts w:ascii="Arial" w:hAnsi="Arial" w:cs="Arial"/>
          <w:sz w:val="24"/>
          <w:szCs w:val="24"/>
        </w:rPr>
        <w:t>o</w:t>
      </w:r>
      <w:r w:rsidR="00944FBD">
        <w:rPr>
          <w:rFonts w:ascii="Arial" w:hAnsi="Arial" w:cs="Arial"/>
          <w:sz w:val="24"/>
          <w:szCs w:val="24"/>
        </w:rPr>
        <w:t xml:space="preserve"> decorrer desses meses ouve acidentes com veículos que transitavam nesta via, </w:t>
      </w:r>
      <w:r>
        <w:rPr>
          <w:rFonts w:ascii="Arial" w:hAnsi="Arial" w:cs="Arial"/>
          <w:sz w:val="24"/>
          <w:szCs w:val="24"/>
        </w:rPr>
        <w:t xml:space="preserve">esta </w:t>
      </w:r>
      <w:r w:rsidR="00944FBD">
        <w:rPr>
          <w:rFonts w:ascii="Arial" w:hAnsi="Arial" w:cs="Arial"/>
          <w:sz w:val="24"/>
          <w:szCs w:val="24"/>
        </w:rPr>
        <w:t>é uma situação de extrema “URGENCIA”, a fim de eliminar o aumento da abertura já decorrente e mais possíveis acidentes.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4FBD">
        <w:rPr>
          <w:rFonts w:ascii="Arial" w:hAnsi="Arial" w:cs="Arial"/>
          <w:sz w:val="24"/>
          <w:szCs w:val="24"/>
        </w:rPr>
        <w:t>0</w:t>
      </w:r>
      <w:r w:rsidR="00B92465">
        <w:rPr>
          <w:rFonts w:ascii="Arial" w:hAnsi="Arial" w:cs="Arial"/>
          <w:sz w:val="24"/>
          <w:szCs w:val="24"/>
        </w:rPr>
        <w:t>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EB" w:rsidRDefault="00CF61EB">
      <w:r>
        <w:separator/>
      </w:r>
    </w:p>
  </w:endnote>
  <w:endnote w:type="continuationSeparator" w:id="0">
    <w:p w:rsidR="00CF61EB" w:rsidRDefault="00CF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EB" w:rsidRDefault="00CF61EB">
      <w:r>
        <w:separator/>
      </w:r>
    </w:p>
  </w:footnote>
  <w:footnote w:type="continuationSeparator" w:id="0">
    <w:p w:rsidR="00CF61EB" w:rsidRDefault="00CF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08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08B0" w:rsidRPr="009C08B0" w:rsidRDefault="009C08B0" w:rsidP="009C08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08B0">
                  <w:rPr>
                    <w:rFonts w:ascii="Arial" w:hAnsi="Arial" w:cs="Arial"/>
                    <w:b/>
                  </w:rPr>
                  <w:t>PROTOCOLO Nº: 03928/2013     DATA: 05/04/2013     HORA: 14:48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4176D"/>
    <w:rsid w:val="006B167D"/>
    <w:rsid w:val="00705ABB"/>
    <w:rsid w:val="007D1F96"/>
    <w:rsid w:val="007D662D"/>
    <w:rsid w:val="0084156E"/>
    <w:rsid w:val="00915BD1"/>
    <w:rsid w:val="00941E61"/>
    <w:rsid w:val="00944FBD"/>
    <w:rsid w:val="009C08B0"/>
    <w:rsid w:val="009E716F"/>
    <w:rsid w:val="009F196D"/>
    <w:rsid w:val="00A42CCF"/>
    <w:rsid w:val="00A71CAF"/>
    <w:rsid w:val="00A8139E"/>
    <w:rsid w:val="00A84DC0"/>
    <w:rsid w:val="00A9035B"/>
    <w:rsid w:val="00AC0F03"/>
    <w:rsid w:val="00AC1A54"/>
    <w:rsid w:val="00AE702A"/>
    <w:rsid w:val="00AF52B3"/>
    <w:rsid w:val="00AF7905"/>
    <w:rsid w:val="00B92465"/>
    <w:rsid w:val="00BB65CE"/>
    <w:rsid w:val="00BE55F7"/>
    <w:rsid w:val="00C4761F"/>
    <w:rsid w:val="00CD613B"/>
    <w:rsid w:val="00CF61EB"/>
    <w:rsid w:val="00CF7F49"/>
    <w:rsid w:val="00D26CB3"/>
    <w:rsid w:val="00DB4901"/>
    <w:rsid w:val="00DF766C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B11E8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