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1952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que proceda</w:t>
      </w:r>
      <w:r w:rsidR="000C5A34">
        <w:rPr>
          <w:rFonts w:ascii="Arial" w:hAnsi="Arial" w:cs="Arial"/>
          <w:sz w:val="24"/>
          <w:szCs w:val="24"/>
        </w:rPr>
        <w:t xml:space="preserve"> com a troca de lâmpada queimada</w:t>
      </w:r>
      <w:r>
        <w:rPr>
          <w:rFonts w:ascii="Arial" w:hAnsi="Arial" w:cs="Arial"/>
          <w:sz w:val="24"/>
          <w:szCs w:val="24"/>
        </w:rPr>
        <w:t xml:space="preserve">, na </w:t>
      </w:r>
      <w:r w:rsidR="000C5A34">
        <w:rPr>
          <w:rFonts w:ascii="Arial" w:hAnsi="Arial" w:cs="Arial"/>
          <w:sz w:val="24"/>
          <w:szCs w:val="24"/>
        </w:rPr>
        <w:t>Rua Ouro P</w:t>
      </w:r>
      <w:r w:rsidRPr="000C5A34" w:rsidR="000C5A34">
        <w:rPr>
          <w:rFonts w:ascii="Arial" w:hAnsi="Arial" w:cs="Arial"/>
          <w:sz w:val="24"/>
          <w:szCs w:val="24"/>
        </w:rPr>
        <w:t>reto</w:t>
      </w:r>
      <w:r>
        <w:rPr>
          <w:rFonts w:ascii="Arial" w:hAnsi="Arial" w:cs="Arial"/>
          <w:sz w:val="24"/>
          <w:szCs w:val="24"/>
        </w:rPr>
        <w:t xml:space="preserve">, </w:t>
      </w:r>
      <w:r w:rsidR="00CA58B0">
        <w:rPr>
          <w:rFonts w:ascii="Arial" w:hAnsi="Arial" w:cs="Arial"/>
          <w:sz w:val="24"/>
          <w:szCs w:val="24"/>
        </w:rPr>
        <w:t>defronte</w:t>
      </w:r>
      <w:r w:rsidR="000C5A34">
        <w:rPr>
          <w:rFonts w:ascii="Arial" w:hAnsi="Arial" w:cs="Arial"/>
          <w:sz w:val="24"/>
          <w:szCs w:val="24"/>
        </w:rPr>
        <w:t xml:space="preserve"> ao número</w:t>
      </w:r>
      <w:r w:rsidRPr="000C5A34" w:rsidR="000C5A34">
        <w:rPr>
          <w:rFonts w:ascii="Arial" w:hAnsi="Arial" w:cs="Arial"/>
          <w:sz w:val="24"/>
          <w:szCs w:val="24"/>
        </w:rPr>
        <w:t xml:space="preserve"> 347</w:t>
      </w:r>
      <w:r w:rsidRPr="00E42F55">
        <w:rPr>
          <w:rFonts w:ascii="Arial" w:hAnsi="Arial" w:cs="Arial"/>
          <w:sz w:val="24"/>
          <w:szCs w:val="24"/>
        </w:rPr>
        <w:t xml:space="preserve"> no bairro </w:t>
      </w:r>
      <w:r w:rsidR="000C5A34">
        <w:rPr>
          <w:rFonts w:ascii="Arial" w:hAnsi="Arial" w:cs="Arial"/>
          <w:sz w:val="24"/>
          <w:szCs w:val="24"/>
        </w:rPr>
        <w:t>Rochelle</w:t>
      </w:r>
      <w:r>
        <w:rPr>
          <w:rFonts w:ascii="Arial" w:hAnsi="Arial" w:cs="Arial"/>
          <w:sz w:val="24"/>
          <w:szCs w:val="24"/>
        </w:rPr>
        <w:t xml:space="preserve">.   </w:t>
      </w:r>
    </w:p>
    <w:bookmarkEnd w:id="0"/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</w:t>
      </w:r>
      <w:r w:rsidR="000C5A34">
        <w:rPr>
          <w:rFonts w:ascii="Arial" w:hAnsi="Arial" w:cs="Arial"/>
          <w:sz w:val="24"/>
          <w:szCs w:val="24"/>
        </w:rPr>
        <w:t xml:space="preserve"> com a troca de lâmpada queimada</w:t>
      </w:r>
      <w:r w:rsidR="000C5A34">
        <w:rPr>
          <w:rFonts w:ascii="Arial" w:hAnsi="Arial" w:cs="Arial"/>
          <w:sz w:val="24"/>
          <w:szCs w:val="24"/>
        </w:rPr>
        <w:t>, na Rua Ouro P</w:t>
      </w:r>
      <w:r w:rsidRPr="000C5A34" w:rsidR="000C5A34">
        <w:rPr>
          <w:rFonts w:ascii="Arial" w:hAnsi="Arial" w:cs="Arial"/>
          <w:sz w:val="24"/>
          <w:szCs w:val="24"/>
        </w:rPr>
        <w:t>reto</w:t>
      </w:r>
      <w:r w:rsidR="000C5A34">
        <w:rPr>
          <w:rFonts w:ascii="Arial" w:hAnsi="Arial" w:cs="Arial"/>
          <w:sz w:val="24"/>
          <w:szCs w:val="24"/>
        </w:rPr>
        <w:t>, defronte ao número</w:t>
      </w:r>
      <w:r w:rsidRPr="000C5A34" w:rsidR="000C5A34">
        <w:rPr>
          <w:rFonts w:ascii="Arial" w:hAnsi="Arial" w:cs="Arial"/>
          <w:sz w:val="24"/>
          <w:szCs w:val="24"/>
        </w:rPr>
        <w:t xml:space="preserve"> 347</w:t>
      </w:r>
      <w:r w:rsidRPr="00E42F55" w:rsidR="000C5A34">
        <w:rPr>
          <w:rFonts w:ascii="Arial" w:hAnsi="Arial" w:cs="Arial"/>
          <w:sz w:val="24"/>
          <w:szCs w:val="24"/>
        </w:rPr>
        <w:t xml:space="preserve"> no bairro </w:t>
      </w:r>
      <w:r w:rsidR="000C5A34">
        <w:rPr>
          <w:rFonts w:ascii="Arial" w:hAnsi="Arial" w:cs="Arial"/>
          <w:sz w:val="24"/>
          <w:szCs w:val="24"/>
        </w:rPr>
        <w:t>Rochelle</w:t>
      </w:r>
      <w:r>
        <w:rPr>
          <w:rFonts w:ascii="Arial" w:hAnsi="Arial" w:cs="Arial"/>
          <w:sz w:val="24"/>
          <w:szCs w:val="24"/>
        </w:rPr>
        <w:t>, neste município.</w:t>
      </w: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</w:p>
    <w:p w:rsidR="00C50DD4" w:rsidP="00C50DD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</w:t>
      </w:r>
      <w:r w:rsidR="000C5A34">
        <w:rPr>
          <w:rFonts w:ascii="Arial" w:hAnsi="Arial" w:cs="Arial"/>
          <w:sz w:val="24"/>
          <w:szCs w:val="24"/>
        </w:rPr>
        <w:t>cia na troca de lâmpada queimada</w:t>
      </w:r>
      <w:r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r w:rsidR="00FD0EA5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dos moradores.</w:t>
      </w: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0DD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5798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98835316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81859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555703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C5A34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618FE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467C5"/>
    <w:rsid w:val="00BB7ECC"/>
    <w:rsid w:val="00C04E9D"/>
    <w:rsid w:val="00C13C62"/>
    <w:rsid w:val="00C14737"/>
    <w:rsid w:val="00C3291E"/>
    <w:rsid w:val="00C355D1"/>
    <w:rsid w:val="00C50DD4"/>
    <w:rsid w:val="00C5468C"/>
    <w:rsid w:val="00CA58B0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2F55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D0EA5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A4F2-DFAE-4FBB-8A05-8D4A672F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2021-05-31T16:26:00Z</dcterms:created>
  <dcterms:modified xsi:type="dcterms:W3CDTF">2021-05-31T16:26:00Z</dcterms:modified>
</cp:coreProperties>
</file>