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1946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</w:t>
      </w:r>
      <w:r w:rsidR="001D511C">
        <w:rPr>
          <w:rFonts w:asciiTheme="minorHAnsi" w:hAnsiTheme="minorHAnsi" w:cstheme="minorHAnsi"/>
          <w:sz w:val="24"/>
          <w:szCs w:val="24"/>
        </w:rPr>
        <w:t xml:space="preserve">as ruas do </w:t>
      </w:r>
      <w:r w:rsidR="00DB6C0C">
        <w:rPr>
          <w:rFonts w:asciiTheme="minorHAnsi" w:hAnsiTheme="minorHAnsi" w:cstheme="minorHAnsi"/>
          <w:sz w:val="24"/>
          <w:szCs w:val="24"/>
        </w:rPr>
        <w:t>bairro Santa Rita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6C0C">
        <w:rPr>
          <w:rFonts w:asciiTheme="minorHAnsi" w:hAnsiTheme="minorHAnsi" w:cstheme="minorHAnsi"/>
          <w:bCs/>
          <w:sz w:val="24"/>
          <w:szCs w:val="24"/>
        </w:rPr>
        <w:t>do bairro Santa Rita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11C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4342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38996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7588856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5844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04804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11C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2FAE"/>
    <w:rsid w:val="00454EAC"/>
    <w:rsid w:val="0048062D"/>
    <w:rsid w:val="0049057E"/>
    <w:rsid w:val="004B57DB"/>
    <w:rsid w:val="004C67DE"/>
    <w:rsid w:val="004D1687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541F8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DB6C0C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2021-05-28T19:23:00Z</dcterms:created>
  <dcterms:modified xsi:type="dcterms:W3CDTF">2021-05-28T19:23:00Z</dcterms:modified>
</cp:coreProperties>
</file>