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DA3DD0">
        <w:rPr>
          <w:rFonts w:ascii="Arial" w:hAnsi="Arial" w:cs="Arial"/>
          <w:sz w:val="24"/>
          <w:szCs w:val="24"/>
        </w:rPr>
        <w:t xml:space="preserve">rimestre de 2021, em relação à decisão de não compra de aventais ou pijamas hospitalares para pacientes </w:t>
      </w:r>
      <w:r w:rsidR="00DA3DD0">
        <w:rPr>
          <w:rFonts w:ascii="Arial" w:hAnsi="Arial" w:cs="Arial"/>
          <w:sz w:val="24"/>
          <w:szCs w:val="24"/>
        </w:rPr>
        <w:t>covid</w:t>
      </w:r>
      <w:r w:rsidR="00DA3DD0">
        <w:rPr>
          <w:rFonts w:ascii="Arial" w:hAnsi="Arial" w:cs="Arial"/>
          <w:sz w:val="24"/>
          <w:szCs w:val="24"/>
        </w:rPr>
        <w:t xml:space="preserve"> de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E6A8E" w:rsidRPr="00DA3DD0" w:rsidP="00624648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decisão de não ter comprado avental ou pijama hospitalar aos pacientes (para o hospital de campanha contra covid-19 e também complexo covid Edson Mano) foi debatida internamente na prefeitura ou segue recomendações da secretaria de sa</w:t>
      </w:r>
      <w:r w:rsidR="00E96AF8">
        <w:rPr>
          <w:sz w:val="24"/>
          <w:szCs w:val="24"/>
        </w:rPr>
        <w:t>ú</w:t>
      </w:r>
      <w:r>
        <w:rPr>
          <w:sz w:val="24"/>
          <w:szCs w:val="24"/>
        </w:rPr>
        <w:t xml:space="preserve">de do </w:t>
      </w:r>
      <w:bookmarkStart w:id="0" w:name="_GoBack"/>
      <w:bookmarkEnd w:id="0"/>
      <w:r>
        <w:rPr>
          <w:sz w:val="24"/>
          <w:szCs w:val="24"/>
        </w:rPr>
        <w:t>estado de São Paulo ou do Ministério da Saúde?</w:t>
      </w: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DA3DD0">
        <w:rPr>
          <w:rFonts w:ascii="Arial" w:hAnsi="Arial" w:cs="Arial"/>
          <w:sz w:val="24"/>
          <w:szCs w:val="24"/>
        </w:rPr>
        <w:t>em relação ao assunto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B13C67" w:rsidP="00DA3D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651167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84212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7102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235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A3DD0"/>
    <w:rsid w:val="00DD6AFF"/>
    <w:rsid w:val="00E67F3E"/>
    <w:rsid w:val="00E74421"/>
    <w:rsid w:val="00E903BB"/>
    <w:rsid w:val="00E96AF8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7525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36</cp:revision>
  <cp:lastPrinted>2013-01-24T12:50:00Z</cp:lastPrinted>
  <dcterms:created xsi:type="dcterms:W3CDTF">2021-04-27T13:33:00Z</dcterms:created>
  <dcterms:modified xsi:type="dcterms:W3CDTF">2021-05-28T19:11:00Z</dcterms:modified>
</cp:coreProperties>
</file>