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1935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E44B4" w:rsidP="00845CF4" w14:paraId="60A401C3" w14:textId="181721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5608D5">
        <w:rPr>
          <w:rFonts w:ascii="Arial" w:hAnsi="Arial" w:cs="Arial"/>
          <w:sz w:val="24"/>
          <w:szCs w:val="24"/>
        </w:rPr>
        <w:t xml:space="preserve">eliminação de </w:t>
      </w:r>
      <w:r w:rsidR="00845CF4">
        <w:rPr>
          <w:rFonts w:ascii="Arial" w:hAnsi="Arial" w:cs="Arial"/>
          <w:sz w:val="24"/>
          <w:szCs w:val="24"/>
        </w:rPr>
        <w:t>rachaduras</w:t>
      </w:r>
      <w:r w:rsidR="00C54446">
        <w:rPr>
          <w:rFonts w:ascii="Arial" w:hAnsi="Arial" w:cs="Arial"/>
          <w:sz w:val="24"/>
          <w:szCs w:val="24"/>
        </w:rPr>
        <w:t xml:space="preserve"> no teto d</w:t>
      </w:r>
      <w:r w:rsidR="00845CF4">
        <w:rPr>
          <w:rFonts w:ascii="Arial" w:hAnsi="Arial" w:cs="Arial"/>
          <w:sz w:val="24"/>
          <w:szCs w:val="24"/>
        </w:rPr>
        <w:t xml:space="preserve">o </w:t>
      </w:r>
      <w:r w:rsidR="00C54446">
        <w:rPr>
          <w:rFonts w:ascii="Arial" w:hAnsi="Arial" w:cs="Arial"/>
          <w:sz w:val="24"/>
          <w:szCs w:val="24"/>
        </w:rPr>
        <w:t>sanitário</w:t>
      </w:r>
      <w:r w:rsidR="00845CF4">
        <w:rPr>
          <w:rFonts w:ascii="Arial" w:hAnsi="Arial" w:cs="Arial"/>
          <w:sz w:val="24"/>
          <w:szCs w:val="24"/>
        </w:rPr>
        <w:t xml:space="preserve"> feminino do Cemitério central, que chega a alagar quando chove, devido ao tamanho das rachaduras.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3B921106" w14:textId="4A5F1E78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</w:t>
      </w:r>
      <w:r w:rsidR="00A62F4C">
        <w:rPr>
          <w:rFonts w:ascii="Arial" w:hAnsi="Arial" w:cs="Arial"/>
          <w:bCs/>
          <w:sz w:val="24"/>
          <w:szCs w:val="24"/>
        </w:rPr>
        <w:t xml:space="preserve">de </w:t>
      </w:r>
      <w:r w:rsidR="00845CF4">
        <w:rPr>
          <w:rFonts w:ascii="Arial" w:hAnsi="Arial" w:cs="Arial"/>
          <w:sz w:val="24"/>
          <w:szCs w:val="24"/>
        </w:rPr>
        <w:t>eliminação de rachaduras no</w:t>
      </w:r>
      <w:r w:rsidR="00C54446">
        <w:rPr>
          <w:rFonts w:ascii="Arial" w:hAnsi="Arial" w:cs="Arial"/>
          <w:sz w:val="24"/>
          <w:szCs w:val="24"/>
        </w:rPr>
        <w:t xml:space="preserve"> teto do</w:t>
      </w:r>
      <w:bookmarkStart w:id="0" w:name="_GoBack"/>
      <w:bookmarkEnd w:id="0"/>
      <w:r w:rsidR="00845CF4">
        <w:rPr>
          <w:rFonts w:ascii="Arial" w:hAnsi="Arial" w:cs="Arial"/>
          <w:sz w:val="24"/>
          <w:szCs w:val="24"/>
        </w:rPr>
        <w:t xml:space="preserve"> banheiro feminino do Cemitério central, que chega a alagar quando chove, devido ao tamanho das rachaduras.</w:t>
      </w:r>
    </w:p>
    <w:p w:rsidR="00845CF4" w:rsidP="00145176" w14:paraId="0FC11AFD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845CF4" w:rsidP="00145176" w14:paraId="7E350C1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17430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</w:t>
      </w:r>
      <w:r w:rsidR="00845CF4">
        <w:rPr>
          <w:rFonts w:ascii="Arial" w:hAnsi="Arial" w:cs="Arial"/>
        </w:rPr>
        <w:t>por munícipes que alegam que quando chove fica impossível utilizar o banheiro que fica inundado, pelas águas que entram pelas rachaduras.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>rio “Dr. Tancredo Neves”, em</w:t>
      </w:r>
      <w:r w:rsidR="0085623C">
        <w:rPr>
          <w:rFonts w:ascii="Arial" w:hAnsi="Arial" w:cs="Arial"/>
          <w:sz w:val="24"/>
          <w:szCs w:val="24"/>
        </w:rPr>
        <w:t xml:space="preserve">  </w:t>
      </w:r>
      <w:r w:rsidR="0085623C">
        <w:rPr>
          <w:rFonts w:ascii="Arial" w:hAnsi="Arial" w:cs="Arial"/>
          <w:sz w:val="24"/>
          <w:szCs w:val="24"/>
        </w:rPr>
        <w:t xml:space="preserve">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4839667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851288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494429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52EF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37C30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15D2C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4E44B4"/>
    <w:rsid w:val="00551647"/>
    <w:rsid w:val="0055406A"/>
    <w:rsid w:val="005608D5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B56EA"/>
    <w:rsid w:val="007D7C70"/>
    <w:rsid w:val="007E29DE"/>
    <w:rsid w:val="00801140"/>
    <w:rsid w:val="00811A15"/>
    <w:rsid w:val="00845CF4"/>
    <w:rsid w:val="00851D62"/>
    <w:rsid w:val="0085623C"/>
    <w:rsid w:val="00861C91"/>
    <w:rsid w:val="00877B76"/>
    <w:rsid w:val="008B07A7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62F4C"/>
    <w:rsid w:val="00A7130D"/>
    <w:rsid w:val="00A71CAF"/>
    <w:rsid w:val="00A809EE"/>
    <w:rsid w:val="00A9035B"/>
    <w:rsid w:val="00A95447"/>
    <w:rsid w:val="00AA2D89"/>
    <w:rsid w:val="00AB13E8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54446"/>
    <w:rsid w:val="00C6232F"/>
    <w:rsid w:val="00C74247"/>
    <w:rsid w:val="00C84F71"/>
    <w:rsid w:val="00C854C0"/>
    <w:rsid w:val="00C92816"/>
    <w:rsid w:val="00C9613F"/>
    <w:rsid w:val="00CD07BB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C775-DD67-4931-A838-0F858CAC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2021-05-26T20:21:00Z</dcterms:created>
  <dcterms:modified xsi:type="dcterms:W3CDTF">2021-05-27T20:32:00Z</dcterms:modified>
</cp:coreProperties>
</file>