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B05B6">
        <w:rPr>
          <w:rFonts w:ascii="Arial" w:hAnsi="Arial" w:cs="Arial"/>
        </w:rPr>
        <w:t>02249</w:t>
      </w:r>
      <w:r w:rsidRPr="00F75516">
        <w:rPr>
          <w:rFonts w:ascii="Arial" w:hAnsi="Arial" w:cs="Arial"/>
        </w:rPr>
        <w:t>/</w:t>
      </w:r>
      <w:r w:rsidR="008B05B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F5706">
        <w:rPr>
          <w:rFonts w:ascii="Arial" w:hAnsi="Arial" w:cs="Arial"/>
          <w:sz w:val="24"/>
          <w:szCs w:val="24"/>
        </w:rPr>
        <w:t xml:space="preserve">que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12094C">
        <w:rPr>
          <w:rFonts w:ascii="Arial" w:hAnsi="Arial" w:cs="Arial"/>
          <w:sz w:val="24"/>
          <w:szCs w:val="24"/>
        </w:rPr>
        <w:t xml:space="preserve">substituição de árvore em estado inativo na </w:t>
      </w:r>
      <w:r w:rsidR="00AF5706">
        <w:rPr>
          <w:rFonts w:ascii="Arial" w:hAnsi="Arial" w:cs="Arial"/>
          <w:sz w:val="24"/>
          <w:szCs w:val="24"/>
        </w:rPr>
        <w:t>V</w:t>
      </w:r>
      <w:r w:rsidR="0012094C">
        <w:rPr>
          <w:rFonts w:ascii="Arial" w:hAnsi="Arial" w:cs="Arial"/>
          <w:sz w:val="24"/>
          <w:szCs w:val="24"/>
        </w:rPr>
        <w:t>ila Pires</w:t>
      </w:r>
      <w:r w:rsidR="00F94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12094C">
        <w:rPr>
          <w:rFonts w:ascii="Arial" w:hAnsi="Arial" w:cs="Arial"/>
          <w:bCs/>
          <w:sz w:val="24"/>
          <w:szCs w:val="24"/>
        </w:rPr>
        <w:t>a substituição da árvore localizada em frente a residência de número 346, da Rua Osmir Martins Cruz, na Vila Pires</w:t>
      </w:r>
      <w:r w:rsidR="00FE355D">
        <w:rPr>
          <w:rFonts w:ascii="Arial" w:hAnsi="Arial" w:cs="Arial"/>
          <w:bCs/>
          <w:sz w:val="24"/>
          <w:szCs w:val="24"/>
        </w:rPr>
        <w:t>.</w:t>
      </w:r>
    </w:p>
    <w:p w:rsidR="00F1176E" w:rsidRDefault="00F1176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Default="0012094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AF57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estão preocupados, pois o clima chuvoso acabará por acarretar uma tragédia na vila Pires, visto que</w:t>
      </w:r>
      <w:r w:rsidR="00AF57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endereço supra existe uma árvore morta e oca, que chega a balançar com o vento forte e periga cair sobre as criança</w:t>
      </w:r>
      <w:r w:rsidR="00AF570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moram </w:t>
      </w:r>
      <w:r w:rsidR="00AF5706">
        <w:rPr>
          <w:rFonts w:ascii="Arial" w:hAnsi="Arial" w:cs="Arial"/>
        </w:rPr>
        <w:t xml:space="preserve">próximo </w:t>
      </w:r>
      <w:r>
        <w:rPr>
          <w:rFonts w:ascii="Arial" w:hAnsi="Arial" w:cs="Arial"/>
        </w:rPr>
        <w:t>e consequentemente brincam ali por perto</w:t>
      </w:r>
      <w:r w:rsidR="00FE35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alguma providencia, pois já protocolaram pedido de extração na prefeitura em 2011, mas não receberam resposta.</w:t>
      </w:r>
    </w:p>
    <w:p w:rsidR="00FE355D" w:rsidRDefault="00FE355D" w:rsidP="00A35AE9">
      <w:pPr>
        <w:pStyle w:val="Recuodecorpodetexto2"/>
        <w:rPr>
          <w:rFonts w:ascii="Arial" w:hAnsi="Arial" w:cs="Arial"/>
        </w:rPr>
      </w:pPr>
    </w:p>
    <w:p w:rsidR="00FE355D" w:rsidRPr="00F75516" w:rsidRDefault="00FE355D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176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1176E" w:rsidRPr="00F75516" w:rsidRDefault="00F1176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DA" w:rsidRDefault="00A079DA">
      <w:r>
        <w:separator/>
      </w:r>
    </w:p>
  </w:endnote>
  <w:endnote w:type="continuationSeparator" w:id="0">
    <w:p w:rsidR="00A079DA" w:rsidRDefault="00A0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DA" w:rsidRDefault="00A079DA">
      <w:r>
        <w:separator/>
      </w:r>
    </w:p>
  </w:footnote>
  <w:footnote w:type="continuationSeparator" w:id="0">
    <w:p w:rsidR="00A079DA" w:rsidRDefault="00A07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5F4E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4ED2" w:rsidRPr="005F4ED2" w:rsidRDefault="005F4ED2" w:rsidP="005F4ED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4ED2">
                  <w:rPr>
                    <w:rFonts w:ascii="Arial" w:hAnsi="Arial" w:cs="Arial"/>
                    <w:b/>
                  </w:rPr>
                  <w:t>PROTOCOLO Nº: 03991/2013     DATA: 09/04/2013     HORA: 13:37     USUÁRIO: REINALDO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D567C"/>
    <w:rsid w:val="000F6685"/>
    <w:rsid w:val="0012094C"/>
    <w:rsid w:val="001219BE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F728C"/>
    <w:rsid w:val="0033648A"/>
    <w:rsid w:val="00373483"/>
    <w:rsid w:val="003A2570"/>
    <w:rsid w:val="003D3AA8"/>
    <w:rsid w:val="004258ED"/>
    <w:rsid w:val="00454EAC"/>
    <w:rsid w:val="0049057E"/>
    <w:rsid w:val="004B57DB"/>
    <w:rsid w:val="004C67DE"/>
    <w:rsid w:val="005C444E"/>
    <w:rsid w:val="005F4ED2"/>
    <w:rsid w:val="006050CD"/>
    <w:rsid w:val="00611D17"/>
    <w:rsid w:val="00635775"/>
    <w:rsid w:val="006F343A"/>
    <w:rsid w:val="00705ABB"/>
    <w:rsid w:val="0079108E"/>
    <w:rsid w:val="008B05B6"/>
    <w:rsid w:val="00936B9F"/>
    <w:rsid w:val="00991F9D"/>
    <w:rsid w:val="009F196D"/>
    <w:rsid w:val="00A079DA"/>
    <w:rsid w:val="00A32F46"/>
    <w:rsid w:val="00A35AE9"/>
    <w:rsid w:val="00A446B3"/>
    <w:rsid w:val="00A71CAF"/>
    <w:rsid w:val="00A8341A"/>
    <w:rsid w:val="00A9035B"/>
    <w:rsid w:val="00AE702A"/>
    <w:rsid w:val="00AF5706"/>
    <w:rsid w:val="00B066C6"/>
    <w:rsid w:val="00BC77E2"/>
    <w:rsid w:val="00BF1422"/>
    <w:rsid w:val="00C73276"/>
    <w:rsid w:val="00C92A57"/>
    <w:rsid w:val="00CD5AC5"/>
    <w:rsid w:val="00CD613B"/>
    <w:rsid w:val="00CE6CE1"/>
    <w:rsid w:val="00CF6906"/>
    <w:rsid w:val="00CF7F49"/>
    <w:rsid w:val="00D26CB3"/>
    <w:rsid w:val="00D40AD3"/>
    <w:rsid w:val="00D72D93"/>
    <w:rsid w:val="00D92A69"/>
    <w:rsid w:val="00DA2638"/>
    <w:rsid w:val="00E903BB"/>
    <w:rsid w:val="00EB7D7D"/>
    <w:rsid w:val="00EE7983"/>
    <w:rsid w:val="00F1176E"/>
    <w:rsid w:val="00F16623"/>
    <w:rsid w:val="00F552FC"/>
    <w:rsid w:val="00F87D07"/>
    <w:rsid w:val="00F94C42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