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106D87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1894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54F91270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7245428D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 w14:paraId="661722B1" w14:textId="6F11D26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Pr="00BE0044" w:rsidR="00BE0044">
        <w:rPr>
          <w:rFonts w:ascii="Arial" w:hAnsi="Arial" w:cs="Arial"/>
          <w:sz w:val="24"/>
          <w:szCs w:val="24"/>
        </w:rPr>
        <w:t>a troca de todas as lâmpadas por lâmpadas de LED no bairro Santo Antônio do Sapezeiro</w:t>
      </w:r>
      <w:r w:rsidRPr="00861EFF" w:rsidR="00861EFF">
        <w:rPr>
          <w:rFonts w:ascii="Arial" w:hAnsi="Arial" w:cs="Arial"/>
          <w:sz w:val="24"/>
          <w:szCs w:val="24"/>
        </w:rPr>
        <w:t>.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RPr="00C355D1" w14:paraId="209AC9B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D39ADD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58CF506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244C288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18BC9EB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17217EC4" w14:textId="2A35C78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BE0044" w:rsidR="00BE0044">
        <w:rPr>
          <w:rFonts w:ascii="Arial" w:hAnsi="Arial" w:cs="Arial"/>
          <w:sz w:val="24"/>
          <w:szCs w:val="24"/>
        </w:rPr>
        <w:t>a troca de todas as lâmpadas por lâmpadas de LED no bairro Santo Antônio do Sapezeiro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14:paraId="7B08E61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1F6FE5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22CD2DF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346A5B2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6F3837B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Pr="00801E36" w:rsidP="00F16623" w14:paraId="5ABD6E8C" w14:textId="01B59810">
      <w:pPr>
        <w:pStyle w:val="BodyTextIndent2"/>
        <w:rPr>
          <w:rFonts w:ascii="Arial" w:hAnsi="Arial" w:cs="Arial"/>
        </w:rPr>
      </w:pPr>
      <w:bookmarkStart w:id="0" w:name="_GoBack"/>
      <w:r w:rsidRPr="00801E36">
        <w:rPr>
          <w:rFonts w:ascii="Arial" w:hAnsi="Arial" w:cs="Arial"/>
        </w:rPr>
        <w:t>Conforme solicitação dos moradores locais, pedimos a substituição e troca das lâmpadas de vapor por led em toda extensão do bairro, causando boa expectativa por parte desta população diante desta melhoria. Diante disso, peço que a reivindicação destes moradores seja atendida</w:t>
      </w:r>
      <w:r w:rsidRPr="00801E36" w:rsidR="001B0AF2">
        <w:rPr>
          <w:rFonts w:ascii="Arial" w:hAnsi="Arial" w:cs="Arial"/>
        </w:rPr>
        <w:t xml:space="preserve">.  </w:t>
      </w:r>
      <w:r w:rsidRPr="00801E36" w:rsidR="00BF1A41">
        <w:rPr>
          <w:rFonts w:ascii="Arial" w:hAnsi="Arial" w:cs="Arial"/>
        </w:rPr>
        <w:t xml:space="preserve"> </w:t>
      </w:r>
    </w:p>
    <w:p w:rsidR="005D7BE3" w:rsidRPr="00801E36" w:rsidP="00F16623" w14:paraId="3046C468" w14:textId="77777777">
      <w:pPr>
        <w:pStyle w:val="BodyTextIndent2"/>
        <w:rPr>
          <w:rFonts w:ascii="Arial" w:hAnsi="Arial" w:cs="Arial"/>
        </w:rPr>
      </w:pPr>
    </w:p>
    <w:bookmarkEnd w:id="0"/>
    <w:p w:rsidR="005E57D2" w:rsidRPr="00C355D1" w14:paraId="0C821B9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7669B81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0C724D7" w14:textId="3592E0B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7BBC">
        <w:rPr>
          <w:rFonts w:ascii="Arial" w:hAnsi="Arial" w:cs="Arial"/>
          <w:sz w:val="24"/>
          <w:szCs w:val="24"/>
        </w:rPr>
        <w:t>24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DD7BBC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r w:rsidR="00861EFF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02DD1CA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77A1169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9EDB77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2FA3473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5EECDE3" w14:textId="6A70ABC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 w14:paraId="555D41F3" w14:textId="7F7BC6F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61EFF" w:rsidRPr="00C355D1" w:rsidP="005D7BE3" w14:paraId="4A8CD65C" w14:textId="181E0B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31895" cy="44454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46435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92" cy="45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5AFA244" w14:textId="74CF9C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D005DB3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3217524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8870852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959960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640841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1248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6017D"/>
    <w:rsid w:val="003D3AA8"/>
    <w:rsid w:val="003D59A2"/>
    <w:rsid w:val="003F7558"/>
    <w:rsid w:val="0040797B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801E36"/>
    <w:rsid w:val="00861EFF"/>
    <w:rsid w:val="0097770A"/>
    <w:rsid w:val="009A4DF9"/>
    <w:rsid w:val="009F196D"/>
    <w:rsid w:val="00A4736E"/>
    <w:rsid w:val="00A71CAF"/>
    <w:rsid w:val="00A9035B"/>
    <w:rsid w:val="00A97463"/>
    <w:rsid w:val="00AE702A"/>
    <w:rsid w:val="00BE0044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DD7BBC"/>
    <w:rsid w:val="00E903BB"/>
    <w:rsid w:val="00EB7D7D"/>
    <w:rsid w:val="00F006C1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2013-01-24T12:50:00Z</cp:lastPrinted>
  <dcterms:created xsi:type="dcterms:W3CDTF">2021-05-24T19:11:00Z</dcterms:created>
  <dcterms:modified xsi:type="dcterms:W3CDTF">2021-05-26T15:33:00Z</dcterms:modified>
</cp:coreProperties>
</file>