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58299F2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4FCBE45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5C041F3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381F" w:rsidP="00AC1A54" w14:paraId="17017CE9" w14:textId="7FE08C2C">
      <w:pPr>
        <w:ind w:left="4536"/>
        <w:jc w:val="both"/>
        <w:rPr>
          <w:rFonts w:ascii="Arial" w:hAnsi="Arial" w:cs="Arial"/>
          <w:sz w:val="24"/>
          <w:szCs w:val="24"/>
        </w:rPr>
      </w:pPr>
      <w:r w:rsidRPr="001E0D82">
        <w:rPr>
          <w:rFonts w:ascii="Arial" w:hAnsi="Arial" w:cs="Arial"/>
          <w:sz w:val="24"/>
          <w:szCs w:val="24"/>
        </w:rPr>
        <w:t xml:space="preserve">Sugere ao Poder Executivo Municipal, estudos visando à implantação de “mão única” de trânsito na </w:t>
      </w:r>
      <w:r>
        <w:rPr>
          <w:rFonts w:ascii="Arial" w:hAnsi="Arial" w:cs="Arial"/>
          <w:sz w:val="24"/>
          <w:szCs w:val="24"/>
        </w:rPr>
        <w:t xml:space="preserve">Rua Inglaterra, defronte a </w:t>
      </w:r>
      <w:r w:rsidRPr="001E0D82">
        <w:rPr>
          <w:rFonts w:ascii="Arial" w:hAnsi="Arial" w:cs="Arial"/>
          <w:sz w:val="24"/>
          <w:szCs w:val="24"/>
        </w:rPr>
        <w:t>Escola Estadual</w:t>
      </w:r>
      <w:r>
        <w:rPr>
          <w:rFonts w:ascii="Arial" w:hAnsi="Arial" w:cs="Arial"/>
          <w:sz w:val="24"/>
          <w:szCs w:val="24"/>
        </w:rPr>
        <w:t xml:space="preserve"> Prof.</w:t>
      </w:r>
      <w:r w:rsidRPr="001E0D82">
        <w:rPr>
          <w:rFonts w:ascii="Arial" w:hAnsi="Arial" w:cs="Arial"/>
          <w:sz w:val="24"/>
          <w:szCs w:val="24"/>
        </w:rPr>
        <w:t xml:space="preserve"> </w:t>
      </w:r>
      <w:r w:rsidRPr="001E0D82">
        <w:rPr>
          <w:rFonts w:ascii="Arial" w:hAnsi="Arial" w:cs="Arial"/>
          <w:sz w:val="24"/>
          <w:szCs w:val="24"/>
        </w:rPr>
        <w:t>Heloiza</w:t>
      </w:r>
      <w:r w:rsidRPr="001E0D82">
        <w:rPr>
          <w:rFonts w:ascii="Arial" w:hAnsi="Arial" w:cs="Arial"/>
          <w:sz w:val="24"/>
          <w:szCs w:val="24"/>
        </w:rPr>
        <w:t xml:space="preserve"> Therezinha </w:t>
      </w:r>
      <w:r w:rsidRPr="001E0D82">
        <w:rPr>
          <w:rFonts w:ascii="Arial" w:hAnsi="Arial" w:cs="Arial"/>
          <w:sz w:val="24"/>
          <w:szCs w:val="24"/>
        </w:rPr>
        <w:t>Murbach</w:t>
      </w:r>
      <w:r w:rsidRPr="001E0D82">
        <w:rPr>
          <w:rFonts w:ascii="Arial" w:hAnsi="Arial" w:cs="Arial"/>
          <w:sz w:val="24"/>
          <w:szCs w:val="24"/>
        </w:rPr>
        <w:t xml:space="preserve"> Lacava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3381F" w:rsidP="00AC1A54" w14:paraId="3D4E0D7B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3381F" w:rsidP="00AC1A54" w14:paraId="0E740A57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 w14:paraId="6C64C9A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1991E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1A407A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6BA286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EABD221" w14:textId="0C74255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F6E6E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realizad</w:t>
      </w:r>
      <w:r w:rsidR="001E0D82">
        <w:rPr>
          <w:rFonts w:ascii="Arial" w:hAnsi="Arial" w:cs="Arial"/>
          <w:sz w:val="24"/>
          <w:szCs w:val="24"/>
        </w:rPr>
        <w:t xml:space="preserve">a a implantação </w:t>
      </w:r>
      <w:r w:rsidRPr="001E0D82" w:rsidR="001E0D82">
        <w:rPr>
          <w:rFonts w:ascii="Arial" w:hAnsi="Arial" w:cs="Arial"/>
          <w:sz w:val="24"/>
          <w:szCs w:val="24"/>
        </w:rPr>
        <w:t xml:space="preserve">de “mão única” de trânsito na </w:t>
      </w:r>
      <w:r w:rsidR="001E0D82">
        <w:rPr>
          <w:rFonts w:ascii="Arial" w:hAnsi="Arial" w:cs="Arial"/>
          <w:sz w:val="24"/>
          <w:szCs w:val="24"/>
        </w:rPr>
        <w:t xml:space="preserve">Rua Inglaterra, defronte a </w:t>
      </w:r>
      <w:r w:rsidRPr="001E0D82" w:rsidR="001E0D82">
        <w:rPr>
          <w:rFonts w:ascii="Arial" w:hAnsi="Arial" w:cs="Arial"/>
          <w:sz w:val="24"/>
          <w:szCs w:val="24"/>
        </w:rPr>
        <w:t>Escola Estadual</w:t>
      </w:r>
      <w:r w:rsidR="001E0D82">
        <w:rPr>
          <w:rFonts w:ascii="Arial" w:hAnsi="Arial" w:cs="Arial"/>
          <w:sz w:val="24"/>
          <w:szCs w:val="24"/>
        </w:rPr>
        <w:t xml:space="preserve"> Prof.</w:t>
      </w:r>
      <w:r w:rsidRPr="001E0D82" w:rsidR="001E0D82">
        <w:rPr>
          <w:rFonts w:ascii="Arial" w:hAnsi="Arial" w:cs="Arial"/>
          <w:sz w:val="24"/>
          <w:szCs w:val="24"/>
        </w:rPr>
        <w:t xml:space="preserve"> </w:t>
      </w:r>
      <w:r w:rsidRPr="001E0D82" w:rsidR="001E0D82">
        <w:rPr>
          <w:rFonts w:ascii="Arial" w:hAnsi="Arial" w:cs="Arial"/>
          <w:sz w:val="24"/>
          <w:szCs w:val="24"/>
        </w:rPr>
        <w:t>Heloiza</w:t>
      </w:r>
      <w:r w:rsidRPr="001E0D82" w:rsidR="001E0D82">
        <w:rPr>
          <w:rFonts w:ascii="Arial" w:hAnsi="Arial" w:cs="Arial"/>
          <w:sz w:val="24"/>
          <w:szCs w:val="24"/>
        </w:rPr>
        <w:t xml:space="preserve"> Therezinha </w:t>
      </w:r>
      <w:r w:rsidRPr="001E0D82" w:rsidR="001E0D82">
        <w:rPr>
          <w:rFonts w:ascii="Arial" w:hAnsi="Arial" w:cs="Arial"/>
          <w:sz w:val="24"/>
          <w:szCs w:val="24"/>
        </w:rPr>
        <w:t>Murbach</w:t>
      </w:r>
      <w:r w:rsidRPr="001E0D82" w:rsidR="001E0D82">
        <w:rPr>
          <w:rFonts w:ascii="Arial" w:hAnsi="Arial" w:cs="Arial"/>
          <w:sz w:val="24"/>
          <w:szCs w:val="24"/>
        </w:rPr>
        <w:t xml:space="preserve"> Lacava</w:t>
      </w:r>
      <w:r w:rsidRPr="00CF6E6E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40A8FB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DB225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6681F7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038C202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1BA3E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E0D82" w:rsidP="001E0D82" w14:paraId="155B055E" w14:textId="108D4B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e pais de alunos</w:t>
      </w:r>
      <w:r>
        <w:rPr>
          <w:rFonts w:ascii="Arial" w:hAnsi="Arial" w:cs="Arial"/>
          <w:sz w:val="24"/>
          <w:szCs w:val="24"/>
        </w:rPr>
        <w:t xml:space="preserve"> procuraram este vereador, cobrando por providencias quanto à possibilidade de implantação de sentido de “mão única” de trânsito na via acima mencionada.  </w:t>
      </w:r>
    </w:p>
    <w:p w:rsidR="00AC1A54" w:rsidP="001E0D82" w14:paraId="3B9F9153" w14:textId="4065102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Em alguns pontos da referida rua acontecem vários acidentes, além de ser local de intenso fluxo de pessoas, pois há diversos comércios e uma </w:t>
      </w:r>
      <w:r>
        <w:rPr>
          <w:rFonts w:ascii="Arial" w:hAnsi="Arial" w:cs="Arial"/>
        </w:rPr>
        <w:t>escola</w:t>
      </w:r>
      <w:r>
        <w:rPr>
          <w:rFonts w:ascii="Arial" w:hAnsi="Arial" w:cs="Arial"/>
        </w:rPr>
        <w:t xml:space="preserve"> na via, colocando em risco de acidentes, adultos e crianças que por ali passam</w:t>
      </w:r>
      <w:r>
        <w:rPr>
          <w:rFonts w:ascii="Arial" w:hAnsi="Arial" w:cs="Arial"/>
        </w:rPr>
        <w:t xml:space="preserve">. </w:t>
      </w:r>
    </w:p>
    <w:p w:rsidR="00AC1A54" w:rsidP="00AC1A54" w14:paraId="7397032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35FEB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1C70298" w14:textId="3BCB494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B5A3E">
        <w:rPr>
          <w:rFonts w:ascii="Arial" w:hAnsi="Arial" w:cs="Arial"/>
          <w:sz w:val="24"/>
          <w:szCs w:val="24"/>
        </w:rPr>
        <w:t>21 de maio de 2021.</w:t>
      </w:r>
    </w:p>
    <w:p w:rsidR="00AC1A54" w:rsidP="00AC1A54" w14:paraId="1ABB3F6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CDB7C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B5720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8763FDD" w14:textId="558A75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FE7990" w:rsidP="00AC1A54" w14:paraId="3BD093A2" w14:textId="5CB5F8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 w14:paraId="0B7CB54A" w14:textId="73BA265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AC1A54">
        <w:rPr>
          <w:rFonts w:ascii="Arial" w:hAnsi="Arial" w:cs="Arial"/>
          <w:sz w:val="24"/>
          <w:szCs w:val="24"/>
        </w:rPr>
        <w:t>vereador</w:t>
      </w:r>
      <w:r w:rsidR="00AC1A54">
        <w:rPr>
          <w:rFonts w:ascii="Arial" w:hAnsi="Arial" w:cs="Arial"/>
          <w:sz w:val="24"/>
          <w:szCs w:val="24"/>
        </w:rPr>
        <w:t>-</w:t>
      </w:r>
    </w:p>
    <w:sectPr w:rsidSect="002A343F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1F9F75F" w14:textId="446F2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FD1EFC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3E9D2A1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5D875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6524368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689874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9E466E8" w14:textId="65D87503">
                    <w:drawing>
                      <wp:inline distT="0" distB="0" distL="0" distR="0">
                        <wp:extent cx="1028700" cy="1143000"/>
                        <wp:effectExtent l="0" t="0" r="0" b="0"/>
                        <wp:docPr id="1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786214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1035"/>
    <w:rsid w:val="00164C72"/>
    <w:rsid w:val="001B478A"/>
    <w:rsid w:val="001D1394"/>
    <w:rsid w:val="001E0D82"/>
    <w:rsid w:val="00212B38"/>
    <w:rsid w:val="002A343F"/>
    <w:rsid w:val="002A7A89"/>
    <w:rsid w:val="0033648A"/>
    <w:rsid w:val="00373483"/>
    <w:rsid w:val="003D3AA8"/>
    <w:rsid w:val="0043381F"/>
    <w:rsid w:val="00454EAC"/>
    <w:rsid w:val="0049057E"/>
    <w:rsid w:val="004B57DB"/>
    <w:rsid w:val="004C67DE"/>
    <w:rsid w:val="00705ABB"/>
    <w:rsid w:val="007B3269"/>
    <w:rsid w:val="008278FE"/>
    <w:rsid w:val="009B5A3E"/>
    <w:rsid w:val="009F196D"/>
    <w:rsid w:val="009F5DCB"/>
    <w:rsid w:val="00A71CAF"/>
    <w:rsid w:val="00A9035B"/>
    <w:rsid w:val="00A926EF"/>
    <w:rsid w:val="00AC1A54"/>
    <w:rsid w:val="00AE702A"/>
    <w:rsid w:val="00CD613B"/>
    <w:rsid w:val="00CF6E6E"/>
    <w:rsid w:val="00CF7F49"/>
    <w:rsid w:val="00D26CB3"/>
    <w:rsid w:val="00D3656F"/>
    <w:rsid w:val="00D608EF"/>
    <w:rsid w:val="00E50900"/>
    <w:rsid w:val="00E84AA3"/>
    <w:rsid w:val="00E903BB"/>
    <w:rsid w:val="00EB7D7D"/>
    <w:rsid w:val="00EE7983"/>
    <w:rsid w:val="00F16623"/>
    <w:rsid w:val="00F61F70"/>
    <w:rsid w:val="00FE79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73C14D7-7B22-46F7-B9BD-1F9B4689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LEANDRO LEAL</cp:lastModifiedBy>
  <cp:revision>2</cp:revision>
  <cp:lastPrinted>2013-01-24T12:50:00Z</cp:lastPrinted>
  <dcterms:created xsi:type="dcterms:W3CDTF">2021-05-21T21:07:00Z</dcterms:created>
  <dcterms:modified xsi:type="dcterms:W3CDTF">2021-05-21T21:07:00Z</dcterms:modified>
</cp:coreProperties>
</file>