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D3A0F">
        <w:rPr>
          <w:rFonts w:ascii="Arial" w:hAnsi="Arial" w:cs="Arial"/>
        </w:rPr>
        <w:t>02255</w:t>
      </w:r>
      <w:r w:rsidRPr="00F75516">
        <w:rPr>
          <w:rFonts w:ascii="Arial" w:hAnsi="Arial" w:cs="Arial"/>
        </w:rPr>
        <w:t>/</w:t>
      </w:r>
      <w:r w:rsidR="001D3A0F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E0E13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que execute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4C0D3A">
        <w:rPr>
          <w:rFonts w:ascii="Arial" w:hAnsi="Arial" w:cs="Arial"/>
          <w:sz w:val="24"/>
          <w:szCs w:val="24"/>
        </w:rPr>
        <w:t xml:space="preserve">Rua </w:t>
      </w:r>
      <w:r w:rsidR="00B57B76">
        <w:rPr>
          <w:rFonts w:ascii="Arial" w:hAnsi="Arial" w:cs="Arial"/>
          <w:sz w:val="24"/>
          <w:szCs w:val="24"/>
        </w:rPr>
        <w:t>Natal</w:t>
      </w:r>
      <w:r w:rsidR="00A35AE9" w:rsidRPr="00F75516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B57B76">
        <w:rPr>
          <w:rFonts w:ascii="Arial" w:hAnsi="Arial" w:cs="Arial"/>
          <w:sz w:val="24"/>
          <w:szCs w:val="24"/>
        </w:rPr>
        <w:t>Cidade Nova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B6387">
        <w:rPr>
          <w:rFonts w:ascii="Arial" w:hAnsi="Arial" w:cs="Arial"/>
          <w:bCs/>
          <w:sz w:val="24"/>
          <w:szCs w:val="24"/>
        </w:rPr>
        <w:t>efetue</w:t>
      </w:r>
      <w:r w:rsidRPr="00F75516">
        <w:rPr>
          <w:rFonts w:ascii="Arial" w:hAnsi="Arial" w:cs="Arial"/>
          <w:bCs/>
          <w:sz w:val="24"/>
          <w:szCs w:val="24"/>
        </w:rPr>
        <w:t xml:space="preserve"> operação “tapa-buracos” na Rua </w:t>
      </w:r>
      <w:r w:rsidR="00B57B76">
        <w:rPr>
          <w:rFonts w:ascii="Arial" w:hAnsi="Arial" w:cs="Arial"/>
          <w:bCs/>
          <w:sz w:val="24"/>
          <w:szCs w:val="24"/>
        </w:rPr>
        <w:t>Natal</w:t>
      </w:r>
      <w:r w:rsidRPr="00F75516">
        <w:rPr>
          <w:rFonts w:ascii="Arial" w:hAnsi="Arial" w:cs="Arial"/>
          <w:bCs/>
          <w:sz w:val="24"/>
          <w:szCs w:val="24"/>
        </w:rPr>
        <w:t>, defronte a</w:t>
      </w:r>
      <w:r w:rsidR="006E0E13">
        <w:rPr>
          <w:rFonts w:ascii="Arial" w:hAnsi="Arial" w:cs="Arial"/>
          <w:bCs/>
          <w:sz w:val="24"/>
          <w:szCs w:val="24"/>
        </w:rPr>
        <w:t xml:space="preserve"> residência de número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B57B76">
        <w:rPr>
          <w:rFonts w:ascii="Arial" w:hAnsi="Arial" w:cs="Arial"/>
          <w:bCs/>
          <w:sz w:val="24"/>
          <w:szCs w:val="24"/>
        </w:rPr>
        <w:t>215, no bairro 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</w:t>
      </w:r>
      <w:r w:rsidR="006E0E13">
        <w:rPr>
          <w:rFonts w:ascii="Arial" w:hAnsi="Arial" w:cs="Arial"/>
        </w:rPr>
        <w:t>,</w:t>
      </w:r>
      <w:r w:rsidRPr="00F75516">
        <w:rPr>
          <w:rFonts w:ascii="Arial" w:hAnsi="Arial" w:cs="Arial"/>
        </w:rPr>
        <w:t xml:space="preserve">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C0D3A">
        <w:rPr>
          <w:rFonts w:ascii="Arial" w:hAnsi="Arial" w:cs="Arial"/>
          <w:sz w:val="24"/>
          <w:szCs w:val="24"/>
        </w:rPr>
        <w:t>nário “Dr. Tancredo Neves”, em 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C0D3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C0D3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4C0D3A" w:rsidP="00A35A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PSDB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C9B" w:rsidRDefault="00957C9B">
      <w:r>
        <w:separator/>
      </w:r>
    </w:p>
  </w:endnote>
  <w:endnote w:type="continuationSeparator" w:id="0">
    <w:p w:rsidR="00957C9B" w:rsidRDefault="0095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C9B" w:rsidRDefault="00957C9B">
      <w:r>
        <w:separator/>
      </w:r>
    </w:p>
  </w:footnote>
  <w:footnote w:type="continuationSeparator" w:id="0">
    <w:p w:rsidR="00957C9B" w:rsidRDefault="00957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2A6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42A60" w:rsidRPr="00F42A60" w:rsidRDefault="00F42A60" w:rsidP="00F42A6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42A60">
                  <w:rPr>
                    <w:rFonts w:ascii="Arial" w:hAnsi="Arial" w:cs="Arial"/>
                    <w:b/>
                  </w:rPr>
                  <w:t>PROTOCOLO Nº: 03997/2013     DATA: 09/04/2013     HORA: 13:38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372DE"/>
    <w:rsid w:val="001B478A"/>
    <w:rsid w:val="001D1394"/>
    <w:rsid w:val="001D3A0F"/>
    <w:rsid w:val="0033648A"/>
    <w:rsid w:val="00373483"/>
    <w:rsid w:val="003D3AA8"/>
    <w:rsid w:val="00454EAC"/>
    <w:rsid w:val="0049057E"/>
    <w:rsid w:val="004B57DB"/>
    <w:rsid w:val="004C0D3A"/>
    <w:rsid w:val="004C67DE"/>
    <w:rsid w:val="005071D3"/>
    <w:rsid w:val="006E0E13"/>
    <w:rsid w:val="006F201D"/>
    <w:rsid w:val="00705ABB"/>
    <w:rsid w:val="008053A1"/>
    <w:rsid w:val="00924322"/>
    <w:rsid w:val="00957C9B"/>
    <w:rsid w:val="009A6531"/>
    <w:rsid w:val="009F196D"/>
    <w:rsid w:val="00A35AE9"/>
    <w:rsid w:val="00A71CAF"/>
    <w:rsid w:val="00A9035B"/>
    <w:rsid w:val="00AE702A"/>
    <w:rsid w:val="00B57B76"/>
    <w:rsid w:val="00C20F4F"/>
    <w:rsid w:val="00CB6387"/>
    <w:rsid w:val="00CD613B"/>
    <w:rsid w:val="00CF7F49"/>
    <w:rsid w:val="00D26CB3"/>
    <w:rsid w:val="00E903BB"/>
    <w:rsid w:val="00EB7D7D"/>
    <w:rsid w:val="00EE7983"/>
    <w:rsid w:val="00F16623"/>
    <w:rsid w:val="00F4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