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50B10">
        <w:rPr>
          <w:rFonts w:ascii="Arial" w:hAnsi="Arial" w:cs="Arial"/>
        </w:rPr>
        <w:t>02278</w:t>
      </w:r>
      <w:r>
        <w:rPr>
          <w:rFonts w:ascii="Arial" w:hAnsi="Arial" w:cs="Arial"/>
        </w:rPr>
        <w:t>/</w:t>
      </w:r>
      <w:r w:rsidR="00550B1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>a</w:t>
      </w:r>
      <w:r w:rsidR="00CF3342">
        <w:rPr>
          <w:rFonts w:ascii="Arial" w:hAnsi="Arial" w:cs="Arial"/>
          <w:sz w:val="24"/>
          <w:szCs w:val="24"/>
        </w:rPr>
        <w:t xml:space="preserve"> </w:t>
      </w:r>
      <w:r w:rsidR="00D300D7">
        <w:rPr>
          <w:rFonts w:ascii="Arial" w:hAnsi="Arial" w:cs="Arial"/>
          <w:sz w:val="24"/>
          <w:szCs w:val="24"/>
        </w:rPr>
        <w:t>poda das árvores</w:t>
      </w:r>
      <w:r w:rsidR="00CF3342">
        <w:rPr>
          <w:rFonts w:ascii="Arial" w:hAnsi="Arial" w:cs="Arial"/>
          <w:sz w:val="24"/>
          <w:szCs w:val="24"/>
        </w:rPr>
        <w:t xml:space="preserve"> e </w:t>
      </w:r>
      <w:r w:rsidR="00D300D7">
        <w:rPr>
          <w:rFonts w:ascii="Arial" w:hAnsi="Arial" w:cs="Arial"/>
          <w:sz w:val="24"/>
          <w:szCs w:val="24"/>
        </w:rPr>
        <w:t>instalação de Academia ao Ar Livre</w:t>
      </w:r>
      <w:r w:rsidR="002D14CF">
        <w:rPr>
          <w:rFonts w:ascii="Arial" w:hAnsi="Arial" w:cs="Arial"/>
          <w:sz w:val="24"/>
          <w:szCs w:val="24"/>
        </w:rPr>
        <w:t xml:space="preserve"> n</w:t>
      </w:r>
      <w:r w:rsidR="008E08FC">
        <w:rPr>
          <w:rFonts w:ascii="Arial" w:hAnsi="Arial" w:cs="Arial"/>
          <w:sz w:val="24"/>
          <w:szCs w:val="24"/>
        </w:rPr>
        <w:t>o parque infantil</w:t>
      </w:r>
      <w:r w:rsidR="002D14CF">
        <w:rPr>
          <w:rFonts w:ascii="Arial" w:hAnsi="Arial" w:cs="Arial"/>
          <w:sz w:val="24"/>
          <w:szCs w:val="24"/>
        </w:rPr>
        <w:t xml:space="preserve"> localizado na esquina da Avenida Alonso Keese Dodson com</w:t>
      </w:r>
      <w:r w:rsidR="00E610BE">
        <w:rPr>
          <w:rFonts w:ascii="Arial" w:hAnsi="Arial" w:cs="Arial"/>
          <w:sz w:val="24"/>
          <w:szCs w:val="24"/>
        </w:rPr>
        <w:t xml:space="preserve"> </w:t>
      </w:r>
      <w:r w:rsidR="002D14CF">
        <w:rPr>
          <w:rFonts w:ascii="Arial" w:hAnsi="Arial" w:cs="Arial"/>
          <w:sz w:val="24"/>
          <w:szCs w:val="24"/>
        </w:rPr>
        <w:t xml:space="preserve">Rua Mococa, no </w:t>
      </w:r>
      <w:r w:rsidR="008E08FC">
        <w:rPr>
          <w:rFonts w:ascii="Arial" w:hAnsi="Arial" w:cs="Arial"/>
          <w:sz w:val="24"/>
          <w:szCs w:val="24"/>
        </w:rPr>
        <w:t>Jardim das Laranjeiras.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D14CF" w:rsidRDefault="008F23DA" w:rsidP="00B848CA">
      <w:pPr>
        <w:pStyle w:val="Recuodecorpodetexto2"/>
        <w:rPr>
          <w:rFonts w:ascii="Arial" w:hAnsi="Arial" w:cs="Arial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a </w:t>
      </w:r>
      <w:r w:rsidR="00766E3B">
        <w:rPr>
          <w:rFonts w:ascii="Arial" w:hAnsi="Arial" w:cs="Arial"/>
        </w:rPr>
        <w:t>poda das árvores</w:t>
      </w:r>
      <w:r w:rsidR="00CF3342">
        <w:rPr>
          <w:rFonts w:ascii="Arial" w:hAnsi="Arial" w:cs="Arial"/>
          <w:lang w:val="pt-BR"/>
        </w:rPr>
        <w:t xml:space="preserve"> e a </w:t>
      </w:r>
      <w:r w:rsidR="00766E3B">
        <w:rPr>
          <w:rFonts w:ascii="Arial" w:hAnsi="Arial" w:cs="Arial"/>
        </w:rPr>
        <w:t>instalação de uma Academia ao Ar Livre no parque infantil localizado na esquina da Avenida Alonso Keese Dodson com a Rua Mococa, no Jardim das Laranjeiras</w:t>
      </w:r>
      <w:r w:rsidR="00766E3B">
        <w:rPr>
          <w:rFonts w:ascii="Arial" w:hAnsi="Arial" w:cs="Arial"/>
          <w:lang w:val="pt-BR"/>
        </w:rPr>
        <w:t>, nest</w:t>
      </w:r>
      <w:r w:rsidR="00B848CA">
        <w:rPr>
          <w:rFonts w:ascii="Arial" w:hAnsi="Arial" w:cs="Arial"/>
          <w:lang w:val="pt-BR"/>
        </w:rPr>
        <w:t>e município.</w:t>
      </w:r>
      <w:r w:rsidR="00B848CA" w:rsidRPr="002D14CF">
        <w:rPr>
          <w:rFonts w:ascii="Arial" w:hAnsi="Arial" w:cs="Arial"/>
        </w:rPr>
        <w:t xml:space="preserve"> </w:t>
      </w:r>
    </w:p>
    <w:p w:rsidR="009A7C1A" w:rsidRPr="00CF3342" w:rsidRDefault="009A7C1A" w:rsidP="009A7C1A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C90DD6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presença de </w:t>
      </w:r>
      <w:r w:rsidR="00B848CA">
        <w:rPr>
          <w:rFonts w:ascii="Arial" w:hAnsi="Arial" w:cs="Arial"/>
          <w:lang w:val="pt-BR"/>
        </w:rPr>
        <w:t xml:space="preserve">árvores </w:t>
      </w:r>
      <w:r w:rsidR="00CF3342">
        <w:rPr>
          <w:rFonts w:ascii="Arial" w:hAnsi="Arial" w:cs="Arial"/>
          <w:lang w:val="pt-BR"/>
        </w:rPr>
        <w:t>frondosas, que prejudicam a fiação elétrica e geram insegurança à população devido à falta de</w:t>
      </w:r>
      <w:r w:rsidR="00B848CA">
        <w:rPr>
          <w:rFonts w:ascii="Arial" w:hAnsi="Arial" w:cs="Arial"/>
          <w:lang w:val="pt-BR"/>
        </w:rPr>
        <w:t xml:space="preserve"> claridade noturna</w:t>
      </w:r>
      <w:r w:rsidR="00CF3342">
        <w:rPr>
          <w:rFonts w:ascii="Arial" w:hAnsi="Arial" w:cs="Arial"/>
          <w:lang w:val="pt-BR"/>
        </w:rPr>
        <w:t xml:space="preserve">. Também chegou a este vereador a informação de que </w:t>
      </w:r>
      <w:r w:rsidR="00B848CA">
        <w:rPr>
          <w:rFonts w:ascii="Arial" w:hAnsi="Arial" w:cs="Arial"/>
          <w:lang w:val="pt-BR"/>
        </w:rPr>
        <w:t>dependentes químicos se escond</w:t>
      </w:r>
      <w:r w:rsidR="00CF3342">
        <w:rPr>
          <w:rFonts w:ascii="Arial" w:hAnsi="Arial" w:cs="Arial"/>
          <w:lang w:val="pt-BR"/>
        </w:rPr>
        <w:t>e</w:t>
      </w:r>
      <w:r w:rsidR="00B848CA">
        <w:rPr>
          <w:rFonts w:ascii="Arial" w:hAnsi="Arial" w:cs="Arial"/>
          <w:lang w:val="pt-BR"/>
        </w:rPr>
        <w:t>m no local</w:t>
      </w:r>
      <w:r w:rsidR="00CF3342">
        <w:rPr>
          <w:rFonts w:ascii="Arial" w:hAnsi="Arial" w:cs="Arial"/>
          <w:lang w:val="pt-BR"/>
        </w:rPr>
        <w:t xml:space="preserve"> e de que é de interesse da população a instalação de uma academia ao ar livre no local</w:t>
      </w:r>
      <w:r w:rsidR="008E08FC">
        <w:rPr>
          <w:rFonts w:ascii="Arial" w:hAnsi="Arial" w:cs="Arial"/>
          <w:lang w:val="pt-BR"/>
        </w:rPr>
        <w:t>.</w:t>
      </w:r>
    </w:p>
    <w:p w:rsidR="008E08FC" w:rsidRDefault="008E08FC" w:rsidP="00C90DD6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48CA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848CA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2D14CF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A7C1A" w:rsidRDefault="00526D15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</w:t>
      </w:r>
    </w:p>
    <w:p w:rsidR="00B73CD1" w:rsidRDefault="002D14CF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85pt;margin-top:.8pt;width:30.35pt;height:24.15pt;z-index:251657728">
            <v:imagedata r:id="rId7" o:title="Estrela do PT"/>
          </v:shape>
        </w:pict>
      </w:r>
    </w:p>
    <w:p w:rsidR="00EB5D40" w:rsidRDefault="00497AED" w:rsidP="00497AED">
      <w:pPr>
        <w:tabs>
          <w:tab w:val="left" w:pos="1318"/>
        </w:tabs>
      </w:pPr>
      <w:r>
        <w:tab/>
      </w:r>
    </w:p>
    <w:p w:rsidR="00EB5D40" w:rsidRDefault="00EB5D40" w:rsidP="00BF141E"/>
    <w:sectPr w:rsidR="00EB5D4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C4" w:rsidRDefault="00870FC4">
      <w:r>
        <w:separator/>
      </w:r>
    </w:p>
  </w:endnote>
  <w:endnote w:type="continuationSeparator" w:id="0">
    <w:p w:rsidR="00870FC4" w:rsidRDefault="0087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C4" w:rsidRDefault="00870FC4">
      <w:r>
        <w:separator/>
      </w:r>
    </w:p>
  </w:footnote>
  <w:footnote w:type="continuationSeparator" w:id="0">
    <w:p w:rsidR="00870FC4" w:rsidRDefault="00870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01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5014F" w:rsidRPr="00B5014F" w:rsidRDefault="00B5014F" w:rsidP="00B5014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5014F">
                  <w:rPr>
                    <w:rFonts w:ascii="Arial" w:hAnsi="Arial" w:cs="Arial"/>
                    <w:b/>
                  </w:rPr>
                  <w:t>PROTOCOLO Nº: 04051/2013     DATA: 11/04/2013     HORA: 13:11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524B3"/>
    <w:rsid w:val="001B478A"/>
    <w:rsid w:val="001D1394"/>
    <w:rsid w:val="00203AF1"/>
    <w:rsid w:val="002409AD"/>
    <w:rsid w:val="002D14CF"/>
    <w:rsid w:val="002E5629"/>
    <w:rsid w:val="0033648A"/>
    <w:rsid w:val="003457DB"/>
    <w:rsid w:val="00345B7E"/>
    <w:rsid w:val="00373483"/>
    <w:rsid w:val="003A3262"/>
    <w:rsid w:val="003C5A7A"/>
    <w:rsid w:val="003D3AA8"/>
    <w:rsid w:val="004545D2"/>
    <w:rsid w:val="00454EAC"/>
    <w:rsid w:val="00466D3F"/>
    <w:rsid w:val="0049057E"/>
    <w:rsid w:val="00497AED"/>
    <w:rsid w:val="004B57DB"/>
    <w:rsid w:val="004C67DE"/>
    <w:rsid w:val="00526D15"/>
    <w:rsid w:val="00550B10"/>
    <w:rsid w:val="00584877"/>
    <w:rsid w:val="00661630"/>
    <w:rsid w:val="00667301"/>
    <w:rsid w:val="00703988"/>
    <w:rsid w:val="00705ABB"/>
    <w:rsid w:val="00766E3B"/>
    <w:rsid w:val="007A442F"/>
    <w:rsid w:val="00870FC4"/>
    <w:rsid w:val="008E08FC"/>
    <w:rsid w:val="008F23DA"/>
    <w:rsid w:val="0094116F"/>
    <w:rsid w:val="009A7C1A"/>
    <w:rsid w:val="009F196D"/>
    <w:rsid w:val="00A66D43"/>
    <w:rsid w:val="00A71CAF"/>
    <w:rsid w:val="00A9035B"/>
    <w:rsid w:val="00AE702A"/>
    <w:rsid w:val="00B5014F"/>
    <w:rsid w:val="00B52AAE"/>
    <w:rsid w:val="00B61035"/>
    <w:rsid w:val="00B73CD1"/>
    <w:rsid w:val="00B84461"/>
    <w:rsid w:val="00B848CA"/>
    <w:rsid w:val="00BF141E"/>
    <w:rsid w:val="00C20B8D"/>
    <w:rsid w:val="00C51463"/>
    <w:rsid w:val="00C5585A"/>
    <w:rsid w:val="00C5685D"/>
    <w:rsid w:val="00C90DD6"/>
    <w:rsid w:val="00CD613B"/>
    <w:rsid w:val="00CE2D14"/>
    <w:rsid w:val="00CF3342"/>
    <w:rsid w:val="00CF7F49"/>
    <w:rsid w:val="00D26CB3"/>
    <w:rsid w:val="00D300D7"/>
    <w:rsid w:val="00D83A67"/>
    <w:rsid w:val="00DE02AC"/>
    <w:rsid w:val="00DF40E1"/>
    <w:rsid w:val="00E36434"/>
    <w:rsid w:val="00E610BE"/>
    <w:rsid w:val="00E903BB"/>
    <w:rsid w:val="00E92B7F"/>
    <w:rsid w:val="00EB5D4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C8E70-10C1-4131-AD8E-A22A7E74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