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B14B9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l </w:t>
      </w:r>
      <w:r w:rsidR="00394B04">
        <w:rPr>
          <w:rFonts w:ascii="Arial" w:hAnsi="Arial" w:cs="Arial"/>
          <w:sz w:val="24"/>
          <w:szCs w:val="24"/>
        </w:rPr>
        <w:t xml:space="preserve">a </w:t>
      </w:r>
      <w:r w:rsidR="00B622FE">
        <w:rPr>
          <w:rFonts w:ascii="Arial" w:hAnsi="Arial" w:cs="Arial"/>
          <w:sz w:val="24"/>
          <w:szCs w:val="24"/>
        </w:rPr>
        <w:t xml:space="preserve">retirada de uma </w:t>
      </w:r>
      <w:r w:rsidR="00257E70">
        <w:rPr>
          <w:rFonts w:ascii="Arial" w:hAnsi="Arial" w:cs="Arial"/>
          <w:sz w:val="24"/>
          <w:szCs w:val="24"/>
        </w:rPr>
        <w:t xml:space="preserve">vaga de </w:t>
      </w:r>
      <w:r w:rsidR="00B622FE">
        <w:rPr>
          <w:rFonts w:ascii="Arial" w:hAnsi="Arial" w:cs="Arial"/>
          <w:sz w:val="24"/>
          <w:szCs w:val="24"/>
        </w:rPr>
        <w:t xml:space="preserve"> estacionamento rotativo, na Rua Floriano Peixoto, na área central. 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622FE">
        <w:rPr>
          <w:rFonts w:ascii="Arial" w:hAnsi="Arial" w:cs="Arial"/>
          <w:bCs/>
          <w:sz w:val="24"/>
          <w:szCs w:val="24"/>
        </w:rPr>
        <w:t xml:space="preserve">para sugerir que seja </w:t>
      </w:r>
      <w:r w:rsidR="00B622FE">
        <w:rPr>
          <w:rFonts w:ascii="Arial" w:hAnsi="Arial" w:cs="Arial"/>
          <w:bCs/>
          <w:sz w:val="24"/>
          <w:szCs w:val="24"/>
        </w:rPr>
        <w:t>melhor</w:t>
      </w:r>
      <w:r w:rsidR="00B622FE">
        <w:rPr>
          <w:rFonts w:ascii="Arial" w:hAnsi="Arial" w:cs="Arial"/>
          <w:bCs/>
          <w:sz w:val="24"/>
          <w:szCs w:val="24"/>
        </w:rPr>
        <w:t xml:space="preserve"> analisada as </w:t>
      </w:r>
      <w:r w:rsidR="00B622FE">
        <w:rPr>
          <w:rFonts w:ascii="Arial" w:hAnsi="Arial" w:cs="Arial"/>
          <w:bCs/>
          <w:sz w:val="24"/>
          <w:szCs w:val="24"/>
        </w:rPr>
        <w:t>possibilidades</w:t>
      </w:r>
      <w:r w:rsidR="00B622FE">
        <w:rPr>
          <w:rFonts w:ascii="Arial" w:hAnsi="Arial" w:cs="Arial"/>
          <w:bCs/>
          <w:sz w:val="24"/>
          <w:szCs w:val="24"/>
        </w:rPr>
        <w:t xml:space="preserve"> de retirar uma vaga destinada a estacionamento rotativo, na Rua Floriano Peixoto, de fronte ao número 439, no centro da cidade.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54B" w:rsidP="006374F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empresários </w:t>
      </w:r>
      <w:r w:rsidR="00B622FE">
        <w:rPr>
          <w:rFonts w:ascii="Arial" w:hAnsi="Arial" w:cs="Arial"/>
        </w:rPr>
        <w:t>desta região da cidade que apontaram os riscos causados pela implantação de uma nova vaga destinada a estacionamento rotativo, neste endereço acima citado, na área central da nossa cidade. Segundo empresários, antes neste ponto havia uma faixa amarela, proibindo o estacionamento neste ponto. Atualmente, uma nova vaga foi implantada neste local e isso vem dificultando o tráfego no local, onde veículos de grande porte sobem até na calçada para ter acesso a Rua Floriano Peixoto, sentido área central. Vale destacar que esta é uma via estreita e além de manter uma velocidade reduzida neste ponto, todo tipo de ação visando garantir a segurança aos pedestres e motoristas deve ser mais bem analisado.</w:t>
      </w:r>
      <w:r w:rsidR="00B21466">
        <w:rPr>
          <w:rFonts w:ascii="Arial" w:hAnsi="Arial" w:cs="Arial"/>
        </w:rPr>
        <w:t xml:space="preserve"> É necessária a retomada de pintura de solo com faixa amarela neste ponto para garantir a segurança de todos.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622F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B622F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6374F6">
      <w:pPr>
        <w:rPr>
          <w:rFonts w:ascii="Arial" w:hAnsi="Arial" w:cs="Arial"/>
          <w:sz w:val="24"/>
          <w:szCs w:val="24"/>
        </w:rPr>
      </w:pPr>
    </w:p>
    <w:p w:rsidR="006374F6" w:rsidP="006374F6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207754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11591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0774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57E70"/>
    <w:rsid w:val="002A7A89"/>
    <w:rsid w:val="00322142"/>
    <w:rsid w:val="0033648A"/>
    <w:rsid w:val="00373483"/>
    <w:rsid w:val="0038154B"/>
    <w:rsid w:val="00394B04"/>
    <w:rsid w:val="003D3AA8"/>
    <w:rsid w:val="00444744"/>
    <w:rsid w:val="00454EAC"/>
    <w:rsid w:val="0049057E"/>
    <w:rsid w:val="004B243D"/>
    <w:rsid w:val="004B57DB"/>
    <w:rsid w:val="004C67DE"/>
    <w:rsid w:val="0056022C"/>
    <w:rsid w:val="006374F6"/>
    <w:rsid w:val="00705ABB"/>
    <w:rsid w:val="007B3269"/>
    <w:rsid w:val="008278FE"/>
    <w:rsid w:val="009A7FF2"/>
    <w:rsid w:val="009F196D"/>
    <w:rsid w:val="009F5DCB"/>
    <w:rsid w:val="00A71CAF"/>
    <w:rsid w:val="00A81F76"/>
    <w:rsid w:val="00A9035B"/>
    <w:rsid w:val="00A926EF"/>
    <w:rsid w:val="00AC1A54"/>
    <w:rsid w:val="00AE702A"/>
    <w:rsid w:val="00B14B96"/>
    <w:rsid w:val="00B21466"/>
    <w:rsid w:val="00B41CB9"/>
    <w:rsid w:val="00B56A1A"/>
    <w:rsid w:val="00B622FE"/>
    <w:rsid w:val="00B76577"/>
    <w:rsid w:val="00BE52DD"/>
    <w:rsid w:val="00C13489"/>
    <w:rsid w:val="00CD613B"/>
    <w:rsid w:val="00CF7F49"/>
    <w:rsid w:val="00D032C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2021-05-20T13:21:00Z</dcterms:created>
  <dcterms:modified xsi:type="dcterms:W3CDTF">2021-05-21T14:42:00Z</dcterms:modified>
</cp:coreProperties>
</file>