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3A64">
        <w:rPr>
          <w:rFonts w:ascii="Arial" w:hAnsi="Arial" w:cs="Arial"/>
        </w:rPr>
        <w:t>02287</w:t>
      </w:r>
      <w:r>
        <w:rPr>
          <w:rFonts w:ascii="Arial" w:hAnsi="Arial" w:cs="Arial"/>
        </w:rPr>
        <w:t>/</w:t>
      </w:r>
      <w:r w:rsidR="00483A6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963FBF">
        <w:rPr>
          <w:rFonts w:ascii="Arial" w:hAnsi="Arial" w:cs="Arial"/>
          <w:sz w:val="24"/>
          <w:szCs w:val="24"/>
        </w:rPr>
        <w:t>e ao Poder Executivo Municipal a melhoria da Iluminação</w:t>
      </w:r>
      <w:r w:rsidR="00CC6EE0">
        <w:rPr>
          <w:rFonts w:ascii="Arial" w:hAnsi="Arial" w:cs="Arial"/>
          <w:sz w:val="24"/>
          <w:szCs w:val="24"/>
        </w:rPr>
        <w:t xml:space="preserve"> </w:t>
      </w:r>
      <w:r w:rsidR="00963FBF">
        <w:rPr>
          <w:rFonts w:ascii="Arial" w:hAnsi="Arial" w:cs="Arial"/>
          <w:sz w:val="24"/>
          <w:szCs w:val="24"/>
        </w:rPr>
        <w:t xml:space="preserve">Publica </w:t>
      </w:r>
      <w:r w:rsidR="00CC6EE0">
        <w:rPr>
          <w:rFonts w:ascii="Arial" w:hAnsi="Arial" w:cs="Arial"/>
          <w:sz w:val="24"/>
          <w:szCs w:val="24"/>
        </w:rPr>
        <w:t>na Ponte que interliga os Bairros Vista Alegre</w:t>
      </w:r>
      <w:r>
        <w:rPr>
          <w:rFonts w:ascii="Arial" w:hAnsi="Arial" w:cs="Arial"/>
          <w:sz w:val="24"/>
          <w:szCs w:val="24"/>
        </w:rPr>
        <w:t xml:space="preserve"> </w:t>
      </w:r>
      <w:r w:rsidR="00CC6EE0">
        <w:rPr>
          <w:rFonts w:ascii="Arial" w:hAnsi="Arial" w:cs="Arial"/>
          <w:sz w:val="24"/>
          <w:szCs w:val="24"/>
        </w:rPr>
        <w:t xml:space="preserve">e </w:t>
      </w:r>
      <w:r w:rsidR="00963FBF">
        <w:rPr>
          <w:rFonts w:ascii="Arial" w:hAnsi="Arial" w:cs="Arial"/>
          <w:sz w:val="24"/>
          <w:szCs w:val="24"/>
        </w:rPr>
        <w:t xml:space="preserve">Parque Residencial </w:t>
      </w:r>
      <w:r w:rsidR="00CC6EE0">
        <w:rPr>
          <w:rFonts w:ascii="Arial" w:hAnsi="Arial" w:cs="Arial"/>
          <w:sz w:val="24"/>
          <w:szCs w:val="24"/>
        </w:rPr>
        <w:t>Rochelle.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73D" w:rsidRDefault="009527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EE0" w:rsidRDefault="00AC1A54" w:rsidP="00CC6E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C6EE0">
        <w:rPr>
          <w:rFonts w:ascii="Arial" w:hAnsi="Arial" w:cs="Arial"/>
          <w:sz w:val="24"/>
          <w:szCs w:val="24"/>
        </w:rPr>
        <w:t xml:space="preserve">a </w:t>
      </w:r>
      <w:r w:rsidR="00963FBF">
        <w:rPr>
          <w:rFonts w:ascii="Arial" w:hAnsi="Arial" w:cs="Arial"/>
          <w:sz w:val="24"/>
          <w:szCs w:val="24"/>
        </w:rPr>
        <w:t xml:space="preserve">melhoria da Iluminação Publica </w:t>
      </w:r>
      <w:r w:rsidR="00CC6EE0">
        <w:rPr>
          <w:rFonts w:ascii="Arial" w:hAnsi="Arial" w:cs="Arial"/>
          <w:sz w:val="24"/>
          <w:szCs w:val="24"/>
        </w:rPr>
        <w:t xml:space="preserve">na Ponte que interliga os Bairros Vista Alegre e </w:t>
      </w:r>
      <w:r w:rsidR="00963FBF">
        <w:rPr>
          <w:rFonts w:ascii="Arial" w:hAnsi="Arial" w:cs="Arial"/>
          <w:sz w:val="24"/>
          <w:szCs w:val="24"/>
        </w:rPr>
        <w:t xml:space="preserve">Parque Residencial </w:t>
      </w:r>
      <w:r w:rsidR="00CC6EE0">
        <w:rPr>
          <w:rFonts w:ascii="Arial" w:hAnsi="Arial" w:cs="Arial"/>
          <w:sz w:val="24"/>
          <w:szCs w:val="24"/>
        </w:rPr>
        <w:t>Rochelle.</w:t>
      </w:r>
    </w:p>
    <w:p w:rsidR="00CC6EE0" w:rsidRDefault="00CC6EE0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CC6EE0" w:rsidRDefault="00CC6EE0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D4628" w:rsidRDefault="00FD4628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CC6EE0" w:rsidP="00CC6EE0">
      <w:pPr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469EE" w:rsidRDefault="00E15156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</w:t>
      </w:r>
      <w:r w:rsidR="005F4E12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em virtude d</w:t>
      </w:r>
      <w:r w:rsidR="0095273D">
        <w:rPr>
          <w:rFonts w:ascii="Arial" w:hAnsi="Arial" w:cs="Arial"/>
        </w:rPr>
        <w:t>e reclamação dos moradores</w:t>
      </w:r>
      <w:r w:rsidR="00CC6EE0">
        <w:rPr>
          <w:rFonts w:ascii="Arial" w:hAnsi="Arial" w:cs="Arial"/>
        </w:rPr>
        <w:t xml:space="preserve"> dos bairros supracitados</w:t>
      </w:r>
      <w:r w:rsidR="0095273D">
        <w:rPr>
          <w:rFonts w:ascii="Arial" w:hAnsi="Arial" w:cs="Arial"/>
        </w:rPr>
        <w:t>,</w:t>
      </w:r>
      <w:r w:rsidR="00CC6EE0">
        <w:rPr>
          <w:rFonts w:ascii="Arial" w:hAnsi="Arial" w:cs="Arial"/>
        </w:rPr>
        <w:t xml:space="preserve"> devido a ob</w:t>
      </w:r>
      <w:r w:rsidR="00B469EE">
        <w:rPr>
          <w:rFonts w:ascii="Arial" w:hAnsi="Arial" w:cs="Arial"/>
        </w:rPr>
        <w:t xml:space="preserve">ras estarem paralisadas </w:t>
      </w:r>
      <w:r w:rsidR="00963FBF">
        <w:rPr>
          <w:rFonts w:ascii="Arial" w:hAnsi="Arial" w:cs="Arial"/>
        </w:rPr>
        <w:t>e a deficiência na iluminação deste local</w:t>
      </w:r>
      <w:r w:rsidR="00B469EE">
        <w:rPr>
          <w:rFonts w:ascii="Arial" w:hAnsi="Arial" w:cs="Arial"/>
        </w:rPr>
        <w:t>.</w:t>
      </w:r>
    </w:p>
    <w:p w:rsidR="0095273D" w:rsidRDefault="00B469EE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4E12">
        <w:rPr>
          <w:rFonts w:ascii="Arial" w:hAnsi="Arial" w:cs="Arial"/>
        </w:rPr>
        <w:t xml:space="preserve">Portanto a solicitação se faz necessário </w:t>
      </w:r>
      <w:r w:rsidR="00963FBF">
        <w:rPr>
          <w:rFonts w:ascii="Arial" w:hAnsi="Arial" w:cs="Arial"/>
        </w:rPr>
        <w:t xml:space="preserve">à colocação de mais postes com luz </w:t>
      </w:r>
      <w:r w:rsidR="005F4E12">
        <w:rPr>
          <w:rFonts w:ascii="Arial" w:hAnsi="Arial" w:cs="Arial"/>
        </w:rPr>
        <w:t>para solu</w:t>
      </w:r>
      <w:r w:rsidR="00963FBF">
        <w:rPr>
          <w:rFonts w:ascii="Arial" w:hAnsi="Arial" w:cs="Arial"/>
        </w:rPr>
        <w:t xml:space="preserve">cionar o </w:t>
      </w:r>
      <w:r w:rsidR="005F4E12">
        <w:rPr>
          <w:rFonts w:ascii="Arial" w:hAnsi="Arial" w:cs="Arial"/>
        </w:rPr>
        <w:t>problema e na realização de um melhor trabalho com a comunidade</w:t>
      </w:r>
      <w:r>
        <w:rPr>
          <w:rFonts w:ascii="Arial" w:hAnsi="Arial" w:cs="Arial"/>
        </w:rPr>
        <w:t xml:space="preserve">. </w:t>
      </w: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9EE">
        <w:rPr>
          <w:rFonts w:ascii="Arial" w:hAnsi="Arial" w:cs="Arial"/>
          <w:sz w:val="24"/>
          <w:szCs w:val="24"/>
        </w:rPr>
        <w:t>12</w:t>
      </w:r>
      <w:r w:rsidR="003A3A96">
        <w:rPr>
          <w:rFonts w:ascii="Arial" w:hAnsi="Arial" w:cs="Arial"/>
          <w:sz w:val="24"/>
          <w:szCs w:val="24"/>
        </w:rPr>
        <w:t xml:space="preserve">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FD4628">
        <w:rPr>
          <w:rFonts w:ascii="Arial" w:hAnsi="Arial" w:cs="Arial"/>
          <w:b/>
          <w:sz w:val="24"/>
          <w:szCs w:val="24"/>
        </w:rPr>
        <w:t xml:space="preserve">Apoiamento referente </w:t>
      </w:r>
      <w:r>
        <w:rPr>
          <w:rFonts w:ascii="Arial" w:hAnsi="Arial" w:cs="Arial"/>
          <w:b/>
          <w:sz w:val="24"/>
          <w:szCs w:val="24"/>
        </w:rPr>
        <w:t>à</w:t>
      </w:r>
      <w:r w:rsidRPr="00FD4628">
        <w:rPr>
          <w:rFonts w:ascii="Arial" w:hAnsi="Arial" w:cs="Arial"/>
          <w:b/>
          <w:sz w:val="24"/>
          <w:szCs w:val="24"/>
        </w:rPr>
        <w:t xml:space="preserve"> Indicação</w:t>
      </w:r>
      <w:r>
        <w:rPr>
          <w:rFonts w:ascii="Arial" w:hAnsi="Arial" w:cs="Arial"/>
          <w:b/>
          <w:sz w:val="24"/>
          <w:szCs w:val="24"/>
        </w:rPr>
        <w:t xml:space="preserve"> nº           /2013</w:t>
      </w: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GIOVANNI BONFIM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Vereador-</w:t>
      </w: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CARLOS FONTES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FELIPE SANCHES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spacing w:line="360" w:lineRule="auto"/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3A1FB3">
        <w:rPr>
          <w:rFonts w:ascii="Arial" w:hAnsi="Arial" w:cs="Arial"/>
          <w:b/>
          <w:sz w:val="22"/>
          <w:szCs w:val="22"/>
        </w:rPr>
        <w:t>CELSO ÀVILA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–</w:t>
      </w:r>
    </w:p>
    <w:p w:rsidR="00FD4628" w:rsidRP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sectPr w:rsidR="00FD4628" w:rsidRPr="00FD462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79" w:rsidRDefault="00793279">
      <w:r>
        <w:separator/>
      </w:r>
    </w:p>
  </w:endnote>
  <w:endnote w:type="continuationSeparator" w:id="0">
    <w:p w:rsidR="00793279" w:rsidRDefault="007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79" w:rsidRDefault="00793279">
      <w:r>
        <w:separator/>
      </w:r>
    </w:p>
  </w:footnote>
  <w:footnote w:type="continuationSeparator" w:id="0">
    <w:p w:rsidR="00793279" w:rsidRDefault="0079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1D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1D21" w:rsidRPr="00841D21" w:rsidRDefault="00841D21" w:rsidP="00841D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1D21">
                  <w:rPr>
                    <w:rFonts w:ascii="Arial" w:hAnsi="Arial" w:cs="Arial"/>
                    <w:b/>
                  </w:rPr>
                  <w:t>PROTOCOLO Nº: 04070/2013     DATA: 11/04/2013     HORA: 13:17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C6F92"/>
    <w:rsid w:val="000E2F34"/>
    <w:rsid w:val="000F44B2"/>
    <w:rsid w:val="000F4B1C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A3A96"/>
    <w:rsid w:val="003B2C35"/>
    <w:rsid w:val="003D3AA8"/>
    <w:rsid w:val="00453317"/>
    <w:rsid w:val="00454EAC"/>
    <w:rsid w:val="00483A64"/>
    <w:rsid w:val="0049057E"/>
    <w:rsid w:val="004B57DB"/>
    <w:rsid w:val="004C67DE"/>
    <w:rsid w:val="0055750C"/>
    <w:rsid w:val="00571923"/>
    <w:rsid w:val="00595358"/>
    <w:rsid w:val="005B25D8"/>
    <w:rsid w:val="005F4E12"/>
    <w:rsid w:val="00640307"/>
    <w:rsid w:val="00705ABB"/>
    <w:rsid w:val="00791D89"/>
    <w:rsid w:val="00793279"/>
    <w:rsid w:val="007F71D6"/>
    <w:rsid w:val="00830DCB"/>
    <w:rsid w:val="00841D21"/>
    <w:rsid w:val="00863AB1"/>
    <w:rsid w:val="008E09FD"/>
    <w:rsid w:val="0095273D"/>
    <w:rsid w:val="00963FBF"/>
    <w:rsid w:val="00967F51"/>
    <w:rsid w:val="009F196D"/>
    <w:rsid w:val="00A15F12"/>
    <w:rsid w:val="00A25DE1"/>
    <w:rsid w:val="00A71CAF"/>
    <w:rsid w:val="00A9035B"/>
    <w:rsid w:val="00AC1A54"/>
    <w:rsid w:val="00AD36F2"/>
    <w:rsid w:val="00AE702A"/>
    <w:rsid w:val="00AF1734"/>
    <w:rsid w:val="00AF2A77"/>
    <w:rsid w:val="00B22B8A"/>
    <w:rsid w:val="00B469EE"/>
    <w:rsid w:val="00BB0A17"/>
    <w:rsid w:val="00CC6EE0"/>
    <w:rsid w:val="00CD613B"/>
    <w:rsid w:val="00CF7F49"/>
    <w:rsid w:val="00D149A7"/>
    <w:rsid w:val="00D26CB3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