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245DB">
        <w:rPr>
          <w:rFonts w:ascii="Arial" w:hAnsi="Arial" w:cs="Arial"/>
        </w:rPr>
        <w:t>02288</w:t>
      </w:r>
      <w:r>
        <w:rPr>
          <w:rFonts w:ascii="Arial" w:hAnsi="Arial" w:cs="Arial"/>
        </w:rPr>
        <w:t>/</w:t>
      </w:r>
      <w:r w:rsidR="00E245D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963FBF">
        <w:rPr>
          <w:rFonts w:ascii="Arial" w:hAnsi="Arial" w:cs="Arial"/>
          <w:sz w:val="24"/>
          <w:szCs w:val="24"/>
        </w:rPr>
        <w:t>e ao Poder Executivo Municipal a melhoria da Iluminação</w:t>
      </w:r>
      <w:r w:rsidR="00CC6EE0">
        <w:rPr>
          <w:rFonts w:ascii="Arial" w:hAnsi="Arial" w:cs="Arial"/>
          <w:sz w:val="24"/>
          <w:szCs w:val="24"/>
        </w:rPr>
        <w:t xml:space="preserve"> </w:t>
      </w:r>
      <w:r w:rsidR="00963FBF">
        <w:rPr>
          <w:rFonts w:ascii="Arial" w:hAnsi="Arial" w:cs="Arial"/>
          <w:sz w:val="24"/>
          <w:szCs w:val="24"/>
        </w:rPr>
        <w:t xml:space="preserve">Publica </w:t>
      </w:r>
      <w:r w:rsidR="00CC6EE0">
        <w:rPr>
          <w:rFonts w:ascii="Arial" w:hAnsi="Arial" w:cs="Arial"/>
          <w:sz w:val="24"/>
          <w:szCs w:val="24"/>
        </w:rPr>
        <w:t xml:space="preserve">na </w:t>
      </w:r>
      <w:r w:rsidR="00094DC1">
        <w:rPr>
          <w:rFonts w:ascii="Arial" w:hAnsi="Arial" w:cs="Arial"/>
          <w:sz w:val="24"/>
          <w:szCs w:val="24"/>
        </w:rPr>
        <w:t>Rua Wilcon Pereira no Bairro Jardim Paraiso</w:t>
      </w:r>
      <w:r w:rsidR="00CC6EE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273D" w:rsidRDefault="009527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6EE0" w:rsidRDefault="00AC1A54" w:rsidP="00CC6EE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CC6EE0">
        <w:rPr>
          <w:rFonts w:ascii="Arial" w:hAnsi="Arial" w:cs="Arial"/>
          <w:sz w:val="24"/>
          <w:szCs w:val="24"/>
        </w:rPr>
        <w:t xml:space="preserve">a </w:t>
      </w:r>
      <w:r w:rsidR="00963FBF">
        <w:rPr>
          <w:rFonts w:ascii="Arial" w:hAnsi="Arial" w:cs="Arial"/>
          <w:sz w:val="24"/>
          <w:szCs w:val="24"/>
        </w:rPr>
        <w:t xml:space="preserve">melhoria da Iluminação Publica </w:t>
      </w:r>
      <w:r w:rsidR="00CC6EE0">
        <w:rPr>
          <w:rFonts w:ascii="Arial" w:hAnsi="Arial" w:cs="Arial"/>
          <w:sz w:val="24"/>
          <w:szCs w:val="24"/>
        </w:rPr>
        <w:t xml:space="preserve">na </w:t>
      </w:r>
      <w:r w:rsidR="00094DC1">
        <w:rPr>
          <w:rFonts w:ascii="Arial" w:hAnsi="Arial" w:cs="Arial"/>
          <w:sz w:val="24"/>
          <w:szCs w:val="24"/>
        </w:rPr>
        <w:t>Rua Wilcon Pereira no Bairro jardim Paraiso</w:t>
      </w:r>
      <w:r w:rsidR="00CC6EE0">
        <w:rPr>
          <w:rFonts w:ascii="Arial" w:hAnsi="Arial" w:cs="Arial"/>
          <w:sz w:val="24"/>
          <w:szCs w:val="24"/>
        </w:rPr>
        <w:t>.</w:t>
      </w:r>
    </w:p>
    <w:p w:rsidR="00CC6EE0" w:rsidRDefault="00CC6EE0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FD4628" w:rsidRDefault="00FD4628" w:rsidP="00CC6EE0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CC6EE0" w:rsidP="00CC6EE0">
      <w:pPr>
        <w:ind w:firstLine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B469EE" w:rsidRDefault="00E15156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</w:t>
      </w:r>
      <w:r w:rsidR="005F4E12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em virtude d</w:t>
      </w:r>
      <w:r w:rsidR="0095273D">
        <w:rPr>
          <w:rFonts w:ascii="Arial" w:hAnsi="Arial" w:cs="Arial"/>
        </w:rPr>
        <w:t>e reclamação dos moradores</w:t>
      </w:r>
      <w:r w:rsidR="00CC6EE0">
        <w:rPr>
          <w:rFonts w:ascii="Arial" w:hAnsi="Arial" w:cs="Arial"/>
        </w:rPr>
        <w:t xml:space="preserve"> d</w:t>
      </w:r>
      <w:r w:rsidR="00094DC1">
        <w:rPr>
          <w:rFonts w:ascii="Arial" w:hAnsi="Arial" w:cs="Arial"/>
        </w:rPr>
        <w:t>a rua supracitada</w:t>
      </w:r>
      <w:r w:rsidR="0095273D">
        <w:rPr>
          <w:rFonts w:ascii="Arial" w:hAnsi="Arial" w:cs="Arial"/>
        </w:rPr>
        <w:t>,</w:t>
      </w:r>
      <w:r w:rsidR="00CC6EE0">
        <w:rPr>
          <w:rFonts w:ascii="Arial" w:hAnsi="Arial" w:cs="Arial"/>
        </w:rPr>
        <w:t xml:space="preserve"> devido a </w:t>
      </w:r>
      <w:r w:rsidR="00963FBF">
        <w:rPr>
          <w:rFonts w:ascii="Arial" w:hAnsi="Arial" w:cs="Arial"/>
        </w:rPr>
        <w:t xml:space="preserve">deficiência na iluminação </w:t>
      </w:r>
      <w:r w:rsidR="00094DC1">
        <w:rPr>
          <w:rFonts w:ascii="Arial" w:hAnsi="Arial" w:cs="Arial"/>
        </w:rPr>
        <w:t xml:space="preserve">publica </w:t>
      </w:r>
      <w:r w:rsidR="00963FBF">
        <w:rPr>
          <w:rFonts w:ascii="Arial" w:hAnsi="Arial" w:cs="Arial"/>
        </w:rPr>
        <w:t>deste local</w:t>
      </w:r>
      <w:r w:rsidR="00B469EE">
        <w:rPr>
          <w:rFonts w:ascii="Arial" w:hAnsi="Arial" w:cs="Arial"/>
        </w:rPr>
        <w:t>.</w:t>
      </w:r>
    </w:p>
    <w:p w:rsidR="00A720D4" w:rsidRDefault="00B469EE" w:rsidP="00A720D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20D4">
        <w:rPr>
          <w:rFonts w:ascii="Arial" w:hAnsi="Arial" w:cs="Arial"/>
        </w:rPr>
        <w:t>Vale ressaltar que este local é extremamente escuro, na atual situação que se encontra está servindo de abrigo a usuários de entorpecentes, bem como para atos sexuais, e até mesmo esconderijo de pessoas mal intencionadas, colocando em risco a vida de cidadãos que por ali passam ou que moram no local.</w:t>
      </w:r>
    </w:p>
    <w:p w:rsidR="0095273D" w:rsidRDefault="005F4E12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Portanto a solicitação se faz necessário </w:t>
      </w:r>
      <w:r w:rsidR="00DF4200">
        <w:rPr>
          <w:rFonts w:ascii="Arial" w:hAnsi="Arial" w:cs="Arial"/>
        </w:rPr>
        <w:t>à</w:t>
      </w:r>
      <w:r w:rsidR="00094DC1">
        <w:rPr>
          <w:rFonts w:ascii="Arial" w:hAnsi="Arial" w:cs="Arial"/>
        </w:rPr>
        <w:t xml:space="preserve"> melhoria pa</w:t>
      </w:r>
      <w:r>
        <w:rPr>
          <w:rFonts w:ascii="Arial" w:hAnsi="Arial" w:cs="Arial"/>
        </w:rPr>
        <w:t>ra solu</w:t>
      </w:r>
      <w:r w:rsidR="00963FBF">
        <w:rPr>
          <w:rFonts w:ascii="Arial" w:hAnsi="Arial" w:cs="Arial"/>
        </w:rPr>
        <w:t xml:space="preserve">cionar o </w:t>
      </w:r>
      <w:r>
        <w:rPr>
          <w:rFonts w:ascii="Arial" w:hAnsi="Arial" w:cs="Arial"/>
        </w:rPr>
        <w:t>problema e na realização de um melhor trabalho com a comunidade</w:t>
      </w:r>
      <w:r w:rsidR="00B469EE">
        <w:rPr>
          <w:rFonts w:ascii="Arial" w:hAnsi="Arial" w:cs="Arial"/>
        </w:rPr>
        <w:t xml:space="preserve">. </w:t>
      </w:r>
    </w:p>
    <w:p w:rsidR="00FD4628" w:rsidRDefault="00FD4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20D4">
        <w:rPr>
          <w:rFonts w:ascii="Arial" w:hAnsi="Arial" w:cs="Arial"/>
          <w:sz w:val="24"/>
          <w:szCs w:val="24"/>
        </w:rPr>
        <w:t>10</w:t>
      </w:r>
      <w:r w:rsidR="003A3A96">
        <w:rPr>
          <w:rFonts w:ascii="Arial" w:hAnsi="Arial" w:cs="Arial"/>
          <w:sz w:val="24"/>
          <w:szCs w:val="24"/>
        </w:rPr>
        <w:t xml:space="preserve"> de 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D4628" w:rsidRDefault="00FD462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FD4628" w:rsidRDefault="003071B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p w:rsidR="00FD4628" w:rsidRDefault="00FD4628" w:rsidP="00FD4628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FD4628">
        <w:rPr>
          <w:rFonts w:ascii="Arial" w:hAnsi="Arial" w:cs="Arial"/>
          <w:b/>
          <w:sz w:val="24"/>
          <w:szCs w:val="24"/>
        </w:rPr>
        <w:lastRenderedPageBreak/>
        <w:t xml:space="preserve">Apoiamento referente </w:t>
      </w:r>
      <w:r>
        <w:rPr>
          <w:rFonts w:ascii="Arial" w:hAnsi="Arial" w:cs="Arial"/>
          <w:b/>
          <w:sz w:val="24"/>
          <w:szCs w:val="24"/>
        </w:rPr>
        <w:t>à</w:t>
      </w:r>
      <w:r w:rsidRPr="00FD4628">
        <w:rPr>
          <w:rFonts w:ascii="Arial" w:hAnsi="Arial" w:cs="Arial"/>
          <w:b/>
          <w:sz w:val="24"/>
          <w:szCs w:val="24"/>
        </w:rPr>
        <w:t xml:space="preserve"> Indicação</w:t>
      </w:r>
      <w:r>
        <w:rPr>
          <w:rFonts w:ascii="Arial" w:hAnsi="Arial" w:cs="Arial"/>
          <w:b/>
          <w:sz w:val="24"/>
          <w:szCs w:val="24"/>
        </w:rPr>
        <w:t xml:space="preserve"> nº           /2013</w:t>
      </w:r>
    </w:p>
    <w:p w:rsidR="00FD4628" w:rsidRDefault="00FD4628" w:rsidP="00FD4628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GIOVANNI BONFIM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Vereador-</w:t>
      </w: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CARLOS FONTES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-</w:t>
      </w: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Pr="003A1FB3" w:rsidRDefault="00FD4628" w:rsidP="00FD4628">
      <w:pPr>
        <w:jc w:val="center"/>
        <w:rPr>
          <w:rFonts w:ascii="Arial" w:hAnsi="Arial" w:cs="Arial"/>
          <w:b/>
          <w:sz w:val="22"/>
          <w:szCs w:val="22"/>
        </w:rPr>
      </w:pPr>
      <w:r w:rsidRPr="003A1FB3">
        <w:rPr>
          <w:rFonts w:ascii="Arial" w:hAnsi="Arial" w:cs="Arial"/>
          <w:b/>
          <w:sz w:val="22"/>
          <w:szCs w:val="22"/>
        </w:rPr>
        <w:t>FELIPE SANCHES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-</w:t>
      </w: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p w:rsidR="00FD4628" w:rsidRPr="003A1FB3" w:rsidRDefault="00FD4628" w:rsidP="00FD4628">
      <w:pPr>
        <w:spacing w:line="360" w:lineRule="auto"/>
        <w:ind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Pr="003A1FB3">
        <w:rPr>
          <w:rFonts w:ascii="Arial" w:hAnsi="Arial" w:cs="Arial"/>
          <w:b/>
          <w:sz w:val="22"/>
          <w:szCs w:val="22"/>
        </w:rPr>
        <w:t>CELSO ÀVILA</w:t>
      </w:r>
    </w:p>
    <w:p w:rsidR="00FD4628" w:rsidRPr="003A1FB3" w:rsidRDefault="00FD4628" w:rsidP="00FD4628">
      <w:pPr>
        <w:jc w:val="center"/>
        <w:rPr>
          <w:rFonts w:ascii="Arial" w:hAnsi="Arial" w:cs="Arial"/>
          <w:sz w:val="22"/>
          <w:szCs w:val="22"/>
        </w:rPr>
      </w:pPr>
      <w:r w:rsidRPr="003A1FB3">
        <w:rPr>
          <w:rFonts w:ascii="Arial" w:hAnsi="Arial" w:cs="Arial"/>
          <w:sz w:val="22"/>
          <w:szCs w:val="22"/>
        </w:rPr>
        <w:t>- Vereador –</w:t>
      </w:r>
    </w:p>
    <w:p w:rsidR="00FD4628" w:rsidRPr="00FD4628" w:rsidRDefault="00FD4628" w:rsidP="00FD4628">
      <w:pPr>
        <w:ind w:firstLine="120"/>
        <w:outlineLvl w:val="0"/>
        <w:rPr>
          <w:rFonts w:ascii="Bookman Old Style" w:hAnsi="Bookman Old Style"/>
          <w:b/>
          <w:sz w:val="22"/>
          <w:szCs w:val="22"/>
        </w:rPr>
      </w:pPr>
    </w:p>
    <w:sectPr w:rsidR="00FD4628" w:rsidRPr="00FD462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04" w:rsidRDefault="00C17404">
      <w:r>
        <w:separator/>
      </w:r>
    </w:p>
  </w:endnote>
  <w:endnote w:type="continuationSeparator" w:id="0">
    <w:p w:rsidR="00C17404" w:rsidRDefault="00C1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04" w:rsidRDefault="00C17404">
      <w:r>
        <w:separator/>
      </w:r>
    </w:p>
  </w:footnote>
  <w:footnote w:type="continuationSeparator" w:id="0">
    <w:p w:rsidR="00C17404" w:rsidRDefault="00C1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A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4AAE" w:rsidRPr="00E74AAE" w:rsidRDefault="00E74AAE" w:rsidP="00E74A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4AAE">
                  <w:rPr>
                    <w:rFonts w:ascii="Arial" w:hAnsi="Arial" w:cs="Arial"/>
                    <w:b/>
                  </w:rPr>
                  <w:t>PROTOCOLO Nº: 04071/2013     DATA: 11/04/2013     HORA: 13:17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94DC1"/>
    <w:rsid w:val="000C6F92"/>
    <w:rsid w:val="000E2F34"/>
    <w:rsid w:val="000F4B1C"/>
    <w:rsid w:val="00102D76"/>
    <w:rsid w:val="001B478A"/>
    <w:rsid w:val="001D1394"/>
    <w:rsid w:val="002110A7"/>
    <w:rsid w:val="00251853"/>
    <w:rsid w:val="002A1543"/>
    <w:rsid w:val="002B1180"/>
    <w:rsid w:val="002D1909"/>
    <w:rsid w:val="003071BE"/>
    <w:rsid w:val="0033648A"/>
    <w:rsid w:val="00373483"/>
    <w:rsid w:val="003A3A96"/>
    <w:rsid w:val="003B2C35"/>
    <w:rsid w:val="003D3AA8"/>
    <w:rsid w:val="00453317"/>
    <w:rsid w:val="00454EAC"/>
    <w:rsid w:val="0049057E"/>
    <w:rsid w:val="004B57DB"/>
    <w:rsid w:val="004C67DE"/>
    <w:rsid w:val="0055750C"/>
    <w:rsid w:val="00595358"/>
    <w:rsid w:val="005B25D8"/>
    <w:rsid w:val="005F4E12"/>
    <w:rsid w:val="00643249"/>
    <w:rsid w:val="00705ABB"/>
    <w:rsid w:val="00791D89"/>
    <w:rsid w:val="007F71D6"/>
    <w:rsid w:val="00830DCB"/>
    <w:rsid w:val="00863AB1"/>
    <w:rsid w:val="008E09FD"/>
    <w:rsid w:val="0095273D"/>
    <w:rsid w:val="00963FBF"/>
    <w:rsid w:val="00967F51"/>
    <w:rsid w:val="009F196D"/>
    <w:rsid w:val="00A0716A"/>
    <w:rsid w:val="00A15F12"/>
    <w:rsid w:val="00A25DE1"/>
    <w:rsid w:val="00A71CAF"/>
    <w:rsid w:val="00A720D4"/>
    <w:rsid w:val="00A9035B"/>
    <w:rsid w:val="00AC1A54"/>
    <w:rsid w:val="00AD36F2"/>
    <w:rsid w:val="00AE702A"/>
    <w:rsid w:val="00AF1734"/>
    <w:rsid w:val="00AF2A77"/>
    <w:rsid w:val="00B22B8A"/>
    <w:rsid w:val="00B469EE"/>
    <w:rsid w:val="00B626BF"/>
    <w:rsid w:val="00BB0A17"/>
    <w:rsid w:val="00C17404"/>
    <w:rsid w:val="00CC6EE0"/>
    <w:rsid w:val="00CD613B"/>
    <w:rsid w:val="00CE02B2"/>
    <w:rsid w:val="00CF7F49"/>
    <w:rsid w:val="00D149A7"/>
    <w:rsid w:val="00D26CB3"/>
    <w:rsid w:val="00D87332"/>
    <w:rsid w:val="00DF4200"/>
    <w:rsid w:val="00E12E46"/>
    <w:rsid w:val="00E15156"/>
    <w:rsid w:val="00E245DB"/>
    <w:rsid w:val="00E71947"/>
    <w:rsid w:val="00E74AAE"/>
    <w:rsid w:val="00E84AA3"/>
    <w:rsid w:val="00E903BB"/>
    <w:rsid w:val="00EA64F2"/>
    <w:rsid w:val="00EB7D7D"/>
    <w:rsid w:val="00EE7983"/>
    <w:rsid w:val="00F16623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