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1808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73135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73135" w:rsidR="00773135">
        <w:rPr>
          <w:rFonts w:asciiTheme="minorHAnsi" w:hAnsiTheme="minorHAnsi" w:cstheme="minorHAnsi"/>
          <w:sz w:val="24"/>
          <w:szCs w:val="24"/>
        </w:rPr>
        <w:t xml:space="preserve"> </w:t>
      </w:r>
      <w:r w:rsidR="00773135">
        <w:rPr>
          <w:rFonts w:asciiTheme="minorHAnsi" w:hAnsiTheme="minorHAnsi" w:cstheme="minorHAnsi"/>
          <w:sz w:val="24"/>
          <w:szCs w:val="24"/>
        </w:rPr>
        <w:t xml:space="preserve">facilite os munícipes a conseguir tirar </w:t>
      </w:r>
      <w:r w:rsidRPr="00773135" w:rsidR="00773135">
        <w:rPr>
          <w:rFonts w:asciiTheme="minorHAnsi" w:hAnsiTheme="minorHAnsi" w:cstheme="minorHAnsi"/>
          <w:b/>
          <w:sz w:val="24"/>
          <w:szCs w:val="24"/>
        </w:rPr>
        <w:t>ALVARÁ DE AUTÔNIMO</w:t>
      </w:r>
      <w:r w:rsidR="00773135">
        <w:rPr>
          <w:rFonts w:asciiTheme="minorHAnsi" w:hAnsiTheme="minorHAnsi" w:cstheme="minorHAnsi"/>
          <w:sz w:val="24"/>
          <w:szCs w:val="24"/>
        </w:rPr>
        <w:t>, para trabalhar dentro do território do Município de S. Bárbara.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73135" w:rsidR="00773135">
        <w:rPr>
          <w:rFonts w:asciiTheme="minorHAnsi" w:hAnsiTheme="minorHAnsi" w:cstheme="minorHAnsi"/>
          <w:bCs/>
          <w:sz w:val="24"/>
          <w:szCs w:val="24"/>
        </w:rPr>
        <w:t>que facilite os munícipes a conseguir tirar ALVARÁ DE AUTÔNIMO, para trabalhar dentro do território do Município de S. Bárbara.</w:t>
      </w: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773135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142214">
        <w:rPr>
          <w:rFonts w:asciiTheme="minorHAnsi" w:hAnsiTheme="minorHAnsi" w:cstheme="minorHAnsi"/>
          <w:sz w:val="24"/>
          <w:szCs w:val="24"/>
        </w:rPr>
        <w:t>14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42214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4388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5040957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26943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355935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71FD2"/>
    <w:rsid w:val="000A18C4"/>
    <w:rsid w:val="000B063E"/>
    <w:rsid w:val="000B725E"/>
    <w:rsid w:val="000D73A5"/>
    <w:rsid w:val="000E6DFB"/>
    <w:rsid w:val="00142214"/>
    <w:rsid w:val="00173B4B"/>
    <w:rsid w:val="0018045F"/>
    <w:rsid w:val="001B478A"/>
    <w:rsid w:val="001D1394"/>
    <w:rsid w:val="001D7BBC"/>
    <w:rsid w:val="002373A9"/>
    <w:rsid w:val="0024345F"/>
    <w:rsid w:val="00283A6F"/>
    <w:rsid w:val="003269A3"/>
    <w:rsid w:val="0033280D"/>
    <w:rsid w:val="003358AC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86BE7"/>
    <w:rsid w:val="005908AA"/>
    <w:rsid w:val="005A1194"/>
    <w:rsid w:val="005E57D2"/>
    <w:rsid w:val="006A77E1"/>
    <w:rsid w:val="006B7EE9"/>
    <w:rsid w:val="00705ABB"/>
    <w:rsid w:val="007277C2"/>
    <w:rsid w:val="00773135"/>
    <w:rsid w:val="007A7707"/>
    <w:rsid w:val="007C6B5F"/>
    <w:rsid w:val="007E1BD0"/>
    <w:rsid w:val="007E65C3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2021-05-14T15:46:00Z</dcterms:created>
  <dcterms:modified xsi:type="dcterms:W3CDTF">2021-05-14T15:46:00Z</dcterms:modified>
</cp:coreProperties>
</file>