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1799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FB001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6666F9"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>a</w:t>
      </w:r>
      <w:r w:rsidR="00CA0F84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7D4104">
        <w:rPr>
          <w:rFonts w:ascii="Arial" w:hAnsi="Arial" w:cs="Arial"/>
          <w:sz w:val="24"/>
          <w:szCs w:val="24"/>
        </w:rPr>
        <w:t>poda da</w:t>
      </w:r>
      <w:r w:rsidRPr="00CA0F84" w:rsidR="00CA0F84">
        <w:rPr>
          <w:rFonts w:ascii="Arial" w:hAnsi="Arial" w:cs="Arial"/>
          <w:sz w:val="24"/>
          <w:szCs w:val="24"/>
        </w:rPr>
        <w:t xml:space="preserve"> árvore, </w:t>
      </w:r>
      <w:r w:rsidR="007D4104">
        <w:rPr>
          <w:rFonts w:ascii="Arial" w:hAnsi="Arial" w:cs="Arial"/>
          <w:sz w:val="24"/>
          <w:szCs w:val="24"/>
        </w:rPr>
        <w:t xml:space="preserve">na </w:t>
      </w:r>
      <w:r w:rsidR="005318F9">
        <w:rPr>
          <w:rFonts w:ascii="Arial" w:hAnsi="Arial" w:cs="Arial"/>
          <w:sz w:val="24"/>
          <w:szCs w:val="24"/>
        </w:rPr>
        <w:t>Rua</w:t>
      </w:r>
      <w:r w:rsidR="007D4104">
        <w:rPr>
          <w:rFonts w:ascii="Arial" w:hAnsi="Arial" w:cs="Arial"/>
          <w:sz w:val="24"/>
          <w:szCs w:val="24"/>
        </w:rPr>
        <w:t xml:space="preserve"> João Ferraz de Campos nº 58,</w:t>
      </w:r>
      <w:r w:rsidRPr="007D4104" w:rsidR="007D4104">
        <w:rPr>
          <w:rFonts w:ascii="Arial" w:hAnsi="Arial" w:cs="Arial"/>
          <w:sz w:val="24"/>
          <w:szCs w:val="24"/>
        </w:rPr>
        <w:t xml:space="preserve"> </w:t>
      </w:r>
      <w:r w:rsidR="007D4104">
        <w:rPr>
          <w:rFonts w:ascii="Arial" w:hAnsi="Arial" w:cs="Arial"/>
          <w:sz w:val="24"/>
          <w:szCs w:val="24"/>
        </w:rPr>
        <w:t xml:space="preserve">bairro </w:t>
      </w:r>
      <w:r w:rsidRPr="007D4104" w:rsidR="007D4104">
        <w:rPr>
          <w:rFonts w:ascii="Arial" w:hAnsi="Arial" w:cs="Arial"/>
          <w:sz w:val="24"/>
          <w:szCs w:val="24"/>
        </w:rPr>
        <w:t>Santa Luzia</w:t>
      </w:r>
      <w:bookmarkEnd w:id="0"/>
      <w:r>
        <w:rPr>
          <w:rFonts w:ascii="Arial" w:hAnsi="Arial" w:cs="Arial"/>
          <w:sz w:val="24"/>
          <w:szCs w:val="24"/>
        </w:rPr>
        <w:t>”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7D4104">
        <w:rPr>
          <w:rFonts w:ascii="Arial" w:hAnsi="Arial" w:cs="Arial"/>
          <w:sz w:val="24"/>
          <w:szCs w:val="24"/>
        </w:rPr>
        <w:t>a poda da</w:t>
      </w:r>
      <w:r w:rsidRPr="00CA0F84" w:rsidR="005318F9">
        <w:rPr>
          <w:rFonts w:ascii="Arial" w:hAnsi="Arial" w:cs="Arial"/>
          <w:sz w:val="24"/>
          <w:szCs w:val="24"/>
        </w:rPr>
        <w:t xml:space="preserve"> árvore, </w:t>
      </w:r>
      <w:r w:rsidR="007D4104">
        <w:rPr>
          <w:rFonts w:ascii="Arial" w:hAnsi="Arial" w:cs="Arial"/>
          <w:sz w:val="24"/>
          <w:szCs w:val="24"/>
        </w:rPr>
        <w:t>na Rua João Ferraz de Campos nº 58,</w:t>
      </w:r>
      <w:r w:rsidRPr="007D4104" w:rsidR="007D4104">
        <w:rPr>
          <w:rFonts w:ascii="Arial" w:hAnsi="Arial" w:cs="Arial"/>
          <w:sz w:val="24"/>
          <w:szCs w:val="24"/>
        </w:rPr>
        <w:t xml:space="preserve"> </w:t>
      </w:r>
      <w:r w:rsidR="007D4104">
        <w:rPr>
          <w:rFonts w:ascii="Arial" w:hAnsi="Arial" w:cs="Arial"/>
          <w:sz w:val="24"/>
          <w:szCs w:val="24"/>
        </w:rPr>
        <w:t xml:space="preserve">bairro </w:t>
      </w:r>
      <w:r w:rsidRPr="007D4104" w:rsidR="007D4104">
        <w:rPr>
          <w:rFonts w:ascii="Arial" w:hAnsi="Arial" w:cs="Arial"/>
          <w:sz w:val="24"/>
          <w:szCs w:val="24"/>
        </w:rPr>
        <w:t>Santa Luzia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>
        <w:rPr>
          <w:rFonts w:ascii="Arial" w:hAnsi="Arial" w:cs="Arial"/>
        </w:rPr>
        <w:t>tatar o perigo dos galhos q</w:t>
      </w:r>
      <w:r w:rsidR="007D4104">
        <w:rPr>
          <w:rFonts w:ascii="Arial" w:hAnsi="Arial" w:cs="Arial"/>
        </w:rPr>
        <w:t>ue estão encostando-se à fiação elétrica</w:t>
      </w:r>
      <w:r>
        <w:rPr>
          <w:rFonts w:ascii="Arial" w:hAnsi="Arial" w:cs="Arial"/>
        </w:rPr>
        <w:t xml:space="preserve">. E quando chove há preocupação dos moradores em ocasionar </w:t>
      </w:r>
      <w:r w:rsidR="009C2AE6">
        <w:rPr>
          <w:rFonts w:ascii="Arial" w:hAnsi="Arial" w:cs="Arial"/>
        </w:rPr>
        <w:t>curtos circuitos</w:t>
      </w:r>
      <w:r>
        <w:rPr>
          <w:rFonts w:ascii="Arial" w:hAnsi="Arial" w:cs="Arial"/>
        </w:rPr>
        <w:t>, uma vez que já danificou aparelhos eletrônicos dos imóveis</w:t>
      </w:r>
      <w:r>
        <w:rPr>
          <w:rFonts w:ascii="Arial" w:hAnsi="Arial" w:cs="Arial"/>
        </w:rPr>
        <w:t xml:space="preserve">.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7D4104">
        <w:rPr>
          <w:rFonts w:ascii="Arial" w:hAnsi="Arial" w:cs="Arial"/>
          <w:sz w:val="24"/>
          <w:szCs w:val="24"/>
        </w:rPr>
        <w:t>ário “Dr. Tancredo Neves”, em 14 de maio</w:t>
      </w:r>
      <w:r w:rsidR="00CA0F84">
        <w:rPr>
          <w:rFonts w:ascii="Arial" w:hAnsi="Arial" w:cs="Arial"/>
          <w:sz w:val="24"/>
          <w:szCs w:val="24"/>
        </w:rPr>
        <w:t xml:space="preserve"> de 2.021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CA0F84" w:rsidRPr="00F75516" w:rsidP="00CA0F8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CA0F84" w:rsidP="00CA0F8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CA0F84" w:rsidP="00CA0F8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70280" cy="691515"/>
            <wp:effectExtent l="0" t="0" r="1270" b="0"/>
            <wp:docPr id="4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873234" name="Imagem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C1A" w:rsidRPr="00C355D1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99118598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7400498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954129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105"/>
    <w:rsid w:val="00017A84"/>
    <w:rsid w:val="001B478A"/>
    <w:rsid w:val="001D1394"/>
    <w:rsid w:val="0033648A"/>
    <w:rsid w:val="0034659B"/>
    <w:rsid w:val="00373483"/>
    <w:rsid w:val="00395092"/>
    <w:rsid w:val="003D3AA8"/>
    <w:rsid w:val="003E06F5"/>
    <w:rsid w:val="00454EAC"/>
    <w:rsid w:val="00466D3F"/>
    <w:rsid w:val="0049057E"/>
    <w:rsid w:val="004B57DB"/>
    <w:rsid w:val="004C67DE"/>
    <w:rsid w:val="005318F9"/>
    <w:rsid w:val="006666F9"/>
    <w:rsid w:val="00681255"/>
    <w:rsid w:val="00705ABB"/>
    <w:rsid w:val="007D4104"/>
    <w:rsid w:val="009A7C1A"/>
    <w:rsid w:val="009C2AE6"/>
    <w:rsid w:val="009F196D"/>
    <w:rsid w:val="00A71CAF"/>
    <w:rsid w:val="00A9035B"/>
    <w:rsid w:val="00AE702A"/>
    <w:rsid w:val="00B7762E"/>
    <w:rsid w:val="00C355D1"/>
    <w:rsid w:val="00CA0F84"/>
    <w:rsid w:val="00CD613B"/>
    <w:rsid w:val="00CF7F49"/>
    <w:rsid w:val="00D26CB3"/>
    <w:rsid w:val="00D76D51"/>
    <w:rsid w:val="00E903BB"/>
    <w:rsid w:val="00EB7D7D"/>
    <w:rsid w:val="00EE7983"/>
    <w:rsid w:val="00F16623"/>
    <w:rsid w:val="00F75516"/>
    <w:rsid w:val="00FB00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2021-05-14T14:28:00Z</dcterms:created>
  <dcterms:modified xsi:type="dcterms:W3CDTF">2021-05-14T14:28:00Z</dcterms:modified>
</cp:coreProperties>
</file>