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</w:t>
      </w:r>
      <w:r w:rsidR="005C0E7B">
        <w:rPr>
          <w:rFonts w:asciiTheme="minorHAnsi" w:hAnsiTheme="minorHAnsi" w:cstheme="minorHAnsi"/>
          <w:sz w:val="24"/>
          <w:szCs w:val="24"/>
        </w:rPr>
        <w:t xml:space="preserve"> determine o setor competente que realize a troca da </w:t>
      </w:r>
      <w:r w:rsidRPr="005C0E7B" w:rsidR="005C0E7B">
        <w:rPr>
          <w:rFonts w:asciiTheme="minorHAnsi" w:hAnsiTheme="minorHAnsi" w:cstheme="minorHAnsi"/>
          <w:b/>
          <w:sz w:val="24"/>
          <w:szCs w:val="24"/>
        </w:rPr>
        <w:t>LÂMPADA QUEIMADA</w:t>
      </w:r>
      <w:r w:rsidR="005C0E7B">
        <w:rPr>
          <w:rFonts w:asciiTheme="minorHAnsi" w:hAnsiTheme="minorHAnsi" w:cstheme="minorHAnsi"/>
          <w:sz w:val="24"/>
          <w:szCs w:val="24"/>
        </w:rPr>
        <w:t xml:space="preserve">, localizada na Rua Mombuca, de frente a UBS do bairro Planalto do Sol </w:t>
      </w:r>
      <w:r w:rsidR="005C0E7B">
        <w:rPr>
          <w:rFonts w:asciiTheme="minorHAnsi" w:hAnsiTheme="minorHAnsi" w:cstheme="minorHAnsi"/>
          <w:sz w:val="24"/>
          <w:szCs w:val="24"/>
        </w:rPr>
        <w:t>2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5C0E7B" w:rsidR="005C0E7B">
        <w:rPr>
          <w:rFonts w:asciiTheme="minorHAnsi" w:hAnsiTheme="minorHAnsi" w:cstheme="minorHAnsi"/>
          <w:bCs/>
          <w:sz w:val="24"/>
          <w:szCs w:val="24"/>
        </w:rPr>
        <w:t>que determine o setor competente que realize a troca da LÂMPADA QUEIMADA, localizada na Rua Mombuca, de frente a UBS do bairro Planalto do Sol 2.</w:t>
      </w: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94359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6949223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59914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00681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27E5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C0E7B"/>
    <w:rsid w:val="005E098A"/>
    <w:rsid w:val="005E57D2"/>
    <w:rsid w:val="006A77E1"/>
    <w:rsid w:val="00700EFF"/>
    <w:rsid w:val="00705ABB"/>
    <w:rsid w:val="00743CF7"/>
    <w:rsid w:val="007765D6"/>
    <w:rsid w:val="007957A8"/>
    <w:rsid w:val="007A7707"/>
    <w:rsid w:val="007D242D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2021-05-13T15:57:00Z</dcterms:created>
  <dcterms:modified xsi:type="dcterms:W3CDTF">2021-05-13T15:57:00Z</dcterms:modified>
</cp:coreProperties>
</file>