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1765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das ruas do bairro Jardim das</w:t>
      </w:r>
      <w:r w:rsidR="0074342E">
        <w:rPr>
          <w:rFonts w:asciiTheme="minorHAnsi" w:hAnsiTheme="minorHAnsi" w:cstheme="minorHAnsi"/>
          <w:sz w:val="24"/>
          <w:szCs w:val="24"/>
        </w:rPr>
        <w:t xml:space="preserve"> Laranjeiras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</w:t>
      </w:r>
      <w:r w:rsidR="0074342E">
        <w:rPr>
          <w:rFonts w:asciiTheme="minorHAnsi" w:hAnsiTheme="minorHAnsi" w:cstheme="minorHAnsi"/>
          <w:bCs/>
          <w:sz w:val="24"/>
          <w:szCs w:val="24"/>
        </w:rPr>
        <w:t xml:space="preserve"> do bairro Jardim das Laranjeiras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765D6">
        <w:rPr>
          <w:rFonts w:asciiTheme="minorHAnsi" w:hAnsiTheme="minorHAnsi" w:cstheme="minorHAnsi"/>
          <w:sz w:val="24"/>
          <w:szCs w:val="24"/>
        </w:rPr>
        <w:t>13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4342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72739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743833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2751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332076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42E"/>
    <w:rsid w:val="00743CF7"/>
    <w:rsid w:val="007765D6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D0B9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2021-05-13T14:37:00Z</dcterms:created>
  <dcterms:modified xsi:type="dcterms:W3CDTF">2021-05-13T14:37:00Z</dcterms:modified>
</cp:coreProperties>
</file>