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7B6E" w:rsidP="001D7B6E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PROJETO DE LEI</w:t>
      </w:r>
      <w:r w:rsidRPr="001D7B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E2476C" w:rsidRPr="00BE55BE" w:rsidP="00BE55B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355D1">
        <w:rPr>
          <w:rFonts w:ascii="Arial" w:hAnsi="Arial" w:cs="Arial"/>
        </w:rPr>
        <w:t xml:space="preserve"> </w:t>
      </w:r>
    </w:p>
    <w:p w:rsidR="00E2476C" w:rsidP="00BE55BE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0B38E0" w:rsidP="00BE55BE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0B38E0">
        <w:rPr>
          <w:rFonts w:ascii="Arial" w:hAnsi="Arial" w:cs="Arial"/>
          <w:sz w:val="24"/>
          <w:szCs w:val="24"/>
        </w:rPr>
        <w:t>Institui o Programa "Meu Primeiro Emprego" para a contratação de jovens sem experiência no mercado de trabalho e dá outras providências</w:t>
      </w:r>
      <w:r>
        <w:rPr>
          <w:rFonts w:ascii="Arial" w:hAnsi="Arial" w:cs="Arial"/>
          <w:sz w:val="24"/>
          <w:szCs w:val="24"/>
        </w:rPr>
        <w:t>”</w:t>
      </w:r>
      <w:r w:rsidRPr="000B38E0">
        <w:rPr>
          <w:rFonts w:ascii="Arial" w:hAnsi="Arial" w:cs="Arial"/>
          <w:sz w:val="24"/>
          <w:szCs w:val="24"/>
        </w:rPr>
        <w:t>.</w:t>
      </w:r>
    </w:p>
    <w:p w:rsidR="00BE55BE" w:rsidRPr="00C355D1" w:rsidP="00BE55B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D4635" w:rsidP="00BE55BE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</w:t>
      </w:r>
      <w:r w:rsidR="00E277C1">
        <w:rPr>
          <w:rFonts w:ascii="Arial" w:hAnsi="Arial" w:cs="Arial"/>
          <w:sz w:val="24"/>
          <w:szCs w:val="24"/>
        </w:rPr>
        <w:t>Vereador Eliel Miranda</w:t>
      </w:r>
      <w:r w:rsidR="00010CFB">
        <w:rPr>
          <w:rFonts w:ascii="Arial" w:hAnsi="Arial" w:cs="Arial"/>
          <w:sz w:val="24"/>
          <w:szCs w:val="24"/>
        </w:rPr>
        <w:t xml:space="preserve"> </w:t>
      </w:r>
    </w:p>
    <w:p w:rsidR="006D4635" w:rsidP="00BE55B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4635" w:rsidP="00BE55B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Rafael Piovezan, Prefeito do município de Santa Bárbara d’Oeste, Estado de São Paulo, no uso das atribuições que lhe são conferidas por lei, faz saber que a Câmara Municipal aprovou o Projeto de Lei de autoria do vereador </w:t>
      </w:r>
      <w:r w:rsidR="00E277C1">
        <w:rPr>
          <w:rFonts w:ascii="Arial" w:hAnsi="Arial" w:cs="Arial"/>
          <w:sz w:val="24"/>
          <w:szCs w:val="24"/>
        </w:rPr>
        <w:t>Eliel Miranda</w:t>
      </w:r>
      <w:r w:rsidR="00010C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ele sanciona e promulga a seguinte Lei:</w:t>
      </w:r>
    </w:p>
    <w:p w:rsidR="000B38E0" w:rsidP="00BE55B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Art. 1º Institui, no</w:t>
      </w:r>
      <w:r>
        <w:rPr>
          <w:rFonts w:ascii="Arial" w:hAnsi="Arial" w:cs="Arial"/>
          <w:sz w:val="24"/>
          <w:szCs w:val="24"/>
        </w:rPr>
        <w:t xml:space="preserve"> âmbito do Município de Santa Bárbara d´Oeste</w:t>
      </w:r>
      <w:r w:rsidRPr="000B38E0">
        <w:rPr>
          <w:rFonts w:ascii="Arial" w:hAnsi="Arial" w:cs="Arial"/>
          <w:sz w:val="24"/>
          <w:szCs w:val="24"/>
        </w:rPr>
        <w:t>, o Programa "Meu Primeiro Emprego", fomentando a inserção de jovens sem experiência no mercado de trabalho, capacitando-os e incorporando-os à atividade laboral.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Art. 2º As finalidades do Programa criado por essa Lei são: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I - Fomentar a geração de empregos e renda para os jovens do Município;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II - Oferecer qualificação e experiência para jovens no mercado de trabalho gerando inclusão social;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III - Diminuir o impacto de refluxos na atividade econômica para a juventude.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Art. 3º O Poder Executivo Municipal incentivará, através de benefícios e políticas públicas, as Pessoas Jurídicas de Direito Privado, a aderirem ao programa instituído por esta lei, objetivando: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I - Incentivar projetos de geração de empregos e renda para os jovens que buscam o primeiro emprego;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II - Estimular programas de apoio à gestão e ao desenvolvimento de cooperativas de trabalho, incubadoras tecnológicas e projetos de economia solidária;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III - Desenvolver projeto de qualificação e requalificação profissional de jovens;</w:t>
      </w:r>
    </w:p>
    <w:p w:rsid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IV - Desenvolver parcerias com órgãos oficiais e empreendedores privados para projetos de incubadoras de micro e pequenas empresas.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Art. 4º As empresas que aderirem ao programa deverão reservar vagas de trabalho a jovens sem a anotação anterior de registro de trabalho na Carteira de Trabalho e Previdência Social.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§ 1 º As vagas destinadas aos jovens a que se refere esta lei serão reservadas na seguinte proporção: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 xml:space="preserve">a) empresas com </w:t>
      </w:r>
      <w:r w:rsidRPr="000B38E0">
        <w:rPr>
          <w:rFonts w:ascii="Arial" w:hAnsi="Arial" w:cs="Arial"/>
          <w:sz w:val="24"/>
          <w:szCs w:val="24"/>
        </w:rPr>
        <w:t>8</w:t>
      </w:r>
      <w:r w:rsidRPr="000B38E0">
        <w:rPr>
          <w:rFonts w:ascii="Arial" w:hAnsi="Arial" w:cs="Arial"/>
          <w:sz w:val="24"/>
          <w:szCs w:val="24"/>
        </w:rPr>
        <w:t xml:space="preserve"> (oito) a 20 (vinte) funcionários: 10% (dez por cento) das vagas;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b) acima de 21 (vinte e um): 15% (quinze por cento).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§ 2º Caso a aplicação do percentual de que trata esse artigo resulte em número fracionado este deverá ser elevado ao próximo número inteiro subsequente.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 xml:space="preserve">§ 3º A porcentagem de jovens que trata o caput desse artigo deve ser garantida pelo período mínimo de </w:t>
      </w:r>
      <w:r w:rsidRPr="000B38E0">
        <w:rPr>
          <w:rFonts w:ascii="Arial" w:hAnsi="Arial" w:cs="Arial"/>
          <w:sz w:val="24"/>
          <w:szCs w:val="24"/>
        </w:rPr>
        <w:t>3</w:t>
      </w:r>
      <w:r w:rsidRPr="000B38E0">
        <w:rPr>
          <w:rFonts w:ascii="Arial" w:hAnsi="Arial" w:cs="Arial"/>
          <w:sz w:val="24"/>
          <w:szCs w:val="24"/>
        </w:rPr>
        <w:t xml:space="preserve"> (três) anos, contados a partir da data do início da concessão do benefício.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 xml:space="preserve">§ 4º Não será exigida a reserva de vagas a que se refere o caput das empresas com até </w:t>
      </w:r>
      <w:r w:rsidRPr="000B38E0">
        <w:rPr>
          <w:rFonts w:ascii="Arial" w:hAnsi="Arial" w:cs="Arial"/>
          <w:sz w:val="24"/>
          <w:szCs w:val="24"/>
        </w:rPr>
        <w:t>7</w:t>
      </w:r>
      <w:r w:rsidRPr="000B38E0">
        <w:rPr>
          <w:rFonts w:ascii="Arial" w:hAnsi="Arial" w:cs="Arial"/>
          <w:sz w:val="24"/>
          <w:szCs w:val="24"/>
        </w:rPr>
        <w:t xml:space="preserve"> (sete) funcionários.</w:t>
      </w:r>
    </w:p>
    <w:p w:rsid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§ 5º Empresas já contempladas por qualquer benefício ou isenção fiscal conc</w:t>
      </w:r>
      <w:r>
        <w:rPr>
          <w:rFonts w:ascii="Arial" w:hAnsi="Arial" w:cs="Arial"/>
          <w:sz w:val="24"/>
          <w:szCs w:val="24"/>
        </w:rPr>
        <w:t>edida pelo Município de Santa Bárbara d´Oeste</w:t>
      </w:r>
      <w:r w:rsidRPr="000B38E0">
        <w:rPr>
          <w:rFonts w:ascii="Arial" w:hAnsi="Arial" w:cs="Arial"/>
          <w:sz w:val="24"/>
          <w:szCs w:val="24"/>
        </w:rPr>
        <w:t xml:space="preserve"> deverão aderir automaticamente ao programa.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Art. 5º Para se inscrever no Programa, o jovem deverá ter idade compreendida entre dezesseis e vinte e quatro anos, devendo apresentar no ato da inscrição: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I - Carteira de identidade, CPF, Título de Eleitor, Comprovante de residência e Carteira de Trabalho e Previdência Social sem qualquer anotação de registro de vínculo empregatício;</w:t>
      </w:r>
    </w:p>
    <w:p w:rsid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II - Caso esteja cursando ensino médio, superior ou educação técnica, apresentar declaração de matrícula atualizada, caso já tenha concluído o curso, apresentar certificado de conclusão.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Art. 6º O Poder Executivo regulamentará as inscrições e o funcionamento do banco de empregos para a juventude por meio de decreto.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 xml:space="preserve">§ 1º O encaminhamento dos jovens aos empregadores deverá obedecer </w:t>
      </w:r>
      <w:r w:rsidRPr="000B38E0">
        <w:rPr>
          <w:rFonts w:ascii="Arial" w:hAnsi="Arial" w:cs="Arial"/>
          <w:sz w:val="24"/>
          <w:szCs w:val="24"/>
        </w:rPr>
        <w:t>à</w:t>
      </w:r>
      <w:r w:rsidRPr="000B38E0">
        <w:rPr>
          <w:rFonts w:ascii="Arial" w:hAnsi="Arial" w:cs="Arial"/>
          <w:sz w:val="24"/>
          <w:szCs w:val="24"/>
        </w:rPr>
        <w:t xml:space="preserve"> ordem cronológica de inscrições.</w:t>
      </w:r>
    </w:p>
    <w:p w:rsid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§ 2º É vedada a contratação, no âmbito do Programa, de jovens que sejam parentes, até o terceiro grau, dos empregadores, sócios ou dirigentes das empresas contratantes.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Art. 7º As relações de emprego beneficiadas com os incentivos desta Lei devem observar a legislação trabalhista e previdenciária.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 xml:space="preserve">Art. 8º Se houver rescisão do contrato de trabalho do jovem inscrito no Programa, o empregador manterá o posto de trabalho substituindo-o por outro também inscrito, obedecendo </w:t>
      </w:r>
      <w:r w:rsidRPr="000B38E0">
        <w:rPr>
          <w:rFonts w:ascii="Arial" w:hAnsi="Arial" w:cs="Arial"/>
          <w:sz w:val="24"/>
          <w:szCs w:val="24"/>
        </w:rPr>
        <w:t>à</w:t>
      </w:r>
      <w:r w:rsidRPr="000B38E0">
        <w:rPr>
          <w:rFonts w:ascii="Arial" w:hAnsi="Arial" w:cs="Arial"/>
          <w:sz w:val="24"/>
          <w:szCs w:val="24"/>
        </w:rPr>
        <w:t xml:space="preserve"> ordem cronológica e prioridade de atendimento.</w:t>
      </w:r>
    </w:p>
    <w:p w:rsidR="000B38E0" w:rsidRPr="000B38E0" w:rsidP="000B38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Art. 9º Esta Lei entra em vigor 180 (cento e oitenta) dias de sua publicação.</w:t>
      </w:r>
    </w:p>
    <w:p w:rsidR="00010CFB" w:rsidP="00010C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4635" w:rsidP="00CB712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3025EA">
        <w:rPr>
          <w:rFonts w:ascii="Arial" w:hAnsi="Arial" w:cs="Arial"/>
          <w:sz w:val="24"/>
          <w:szCs w:val="24"/>
        </w:rPr>
        <w:t>ário “Dr. Tancredo Neves”, em 13</w:t>
      </w:r>
      <w:bookmarkStart w:id="0" w:name="_GoBack"/>
      <w:bookmarkEnd w:id="0"/>
      <w:r w:rsidR="00E277C1">
        <w:rPr>
          <w:rFonts w:ascii="Arial" w:hAnsi="Arial" w:cs="Arial"/>
          <w:sz w:val="24"/>
          <w:szCs w:val="24"/>
        </w:rPr>
        <w:t xml:space="preserve"> 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6D4635" w:rsidP="00CB712C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6D4635" w:rsidP="006D4635">
      <w:pPr>
        <w:outlineLvl w:val="0"/>
        <w:rPr>
          <w:rFonts w:ascii="Arial" w:hAnsi="Arial" w:cs="Arial"/>
          <w:sz w:val="24"/>
          <w:szCs w:val="24"/>
        </w:rPr>
      </w:pPr>
    </w:p>
    <w:p w:rsidR="006D4635" w:rsidRPr="00154CE8" w:rsidP="006D4635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6D4635" w:rsidRPr="00154CE8" w:rsidP="006D4635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6D4635" w:rsidP="006D46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6D4635" w:rsidP="006D463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6D4635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D4635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P="006D46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62AC9" w:rsidP="00BE55BE">
      <w:pPr>
        <w:outlineLvl w:val="0"/>
        <w:rPr>
          <w:rFonts w:ascii="Arial" w:hAnsi="Arial" w:cs="Arial"/>
          <w:b/>
          <w:sz w:val="24"/>
          <w:szCs w:val="24"/>
        </w:rPr>
      </w:pPr>
    </w:p>
    <w:p w:rsidR="00C62AC9" w:rsidP="006D463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D4635" w:rsidP="00CB712C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885C84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:rsidR="000B38E0" w:rsidP="00CB712C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0B38E0" w:rsidRPr="000B38E0" w:rsidP="000B38E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O Brasil vive hoje um momento de instabilidade econômica e eventuais crises por conta de altas taxas de desemprego, precarização das relações de trabalho, exclusão social e outros fatores que impõe restrições distintas aos diversos grupos populacionais. Fatores que agravaram ainda mais com a pandemia da COVID-19.</w:t>
      </w:r>
    </w:p>
    <w:p w:rsidR="000B38E0" w:rsidRPr="000B38E0" w:rsidP="000B38E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Os jovens, que normalmente já tem uma inserção mais difícil e vulnerável no mercado de trabalho, são atingidos com mais intensidade pelos problemas gerados nesse contexto. A taxa de desemprego na juventude é mais elevada do que na população acima de 30 anos e a exclusão social se torna uma realidade para mu</w:t>
      </w:r>
      <w:r>
        <w:rPr>
          <w:rFonts w:ascii="Arial" w:hAnsi="Arial" w:cs="Arial"/>
          <w:sz w:val="24"/>
          <w:szCs w:val="24"/>
        </w:rPr>
        <w:t>itos cidadãos jovens de Santa Bárbara d´Oeste</w:t>
      </w:r>
      <w:r w:rsidRPr="000B38E0">
        <w:rPr>
          <w:rFonts w:ascii="Arial" w:hAnsi="Arial" w:cs="Arial"/>
          <w:sz w:val="24"/>
          <w:szCs w:val="24"/>
        </w:rPr>
        <w:t>. Os efeitos dessa exclusão são perniciosos sobre a vida futura desses indivíduos, tendo reflexos não somente em suas vidas profissionais, mas também efeitos destrutivos para a saúde psicológica e suas relações sociais. A integração das novas gerações na sociedade como um todo fica comprometida.</w:t>
      </w:r>
    </w:p>
    <w:p w:rsidR="000B38E0" w:rsidRPr="000B38E0" w:rsidP="000B38E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Um dos grandes obstáculos à inserção de jovens no mercado de trabalho, para além da conjuntura econômica difícil e da baixa qualificação, é a exigência de experiência de trabalho anterior. Como o investimento em educação e capacitação profissional é reduzido e ainda é exigida experiência de trabalho sem que sejam oferecidas oportunidades para tal, o quadro só piora. Assim, faz-se necessário que o Poder Público busque e promova alternativas para propiciar aos jovens iniciantes uma preparação de qualidade para adquirir os conhecimentos necessários para iniciar uma carreira profissional de sucesso.</w:t>
      </w:r>
    </w:p>
    <w:p w:rsidR="000B38E0" w:rsidRPr="000B38E0" w:rsidP="000B38E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 xml:space="preserve">A carreira profissional dos nossos jovens, além do comprometimento pessoal, depende desse incentivo do poder público, no oferecimento de uma qualificação adequada que fará o diferencial, quando atuarem nas mais diversas atividades, contribuindo significativamente com a sua entrada e </w:t>
      </w:r>
      <w:r w:rsidRPr="000B38E0">
        <w:rPr>
          <w:rFonts w:ascii="Arial" w:hAnsi="Arial" w:cs="Arial"/>
          <w:sz w:val="24"/>
          <w:szCs w:val="24"/>
        </w:rPr>
        <w:t>permanência no mercado de trabalho, além de fortalecer o crescimento do setor, combatendo desemprego e distribuindo renda às famílias dos qualificados.</w:t>
      </w:r>
    </w:p>
    <w:p w:rsidR="000B38E0" w:rsidRPr="000B38E0" w:rsidP="000B38E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Assim, o presente Projeto é um primeiro passo para reduzir desigualdades sociais, possibilitando aos jovens terem emprego e um futuro digno. Programas parecidos já foram propostos e aplicados em outras cidades, com resultado positivo. Por meio do "Meu Primeiro</w:t>
      </w:r>
      <w:r>
        <w:rPr>
          <w:rFonts w:ascii="Arial" w:hAnsi="Arial" w:cs="Arial"/>
          <w:sz w:val="24"/>
          <w:szCs w:val="24"/>
        </w:rPr>
        <w:t xml:space="preserve"> Emprego", os jovens barbarenses</w:t>
      </w:r>
      <w:r w:rsidRPr="000B38E0">
        <w:rPr>
          <w:rFonts w:ascii="Arial" w:hAnsi="Arial" w:cs="Arial"/>
          <w:sz w:val="24"/>
          <w:szCs w:val="24"/>
        </w:rPr>
        <w:t xml:space="preserve"> poderão se inscrever através de um portal online - ou outra ferramenta a critério da prefeitura - e ter conexão direta com as empresas participantes do programa, sabendo desde o início que não será cobrada a sua experiência e que esta é uma oportunidade de adquirir a </w:t>
      </w:r>
      <w:r w:rsidRPr="000B38E0">
        <w:rPr>
          <w:rFonts w:ascii="Arial" w:hAnsi="Arial" w:cs="Arial"/>
          <w:sz w:val="24"/>
          <w:szCs w:val="24"/>
        </w:rPr>
        <w:t>tão</w:t>
      </w:r>
      <w:r w:rsidRPr="000B38E0">
        <w:rPr>
          <w:rFonts w:ascii="Arial" w:hAnsi="Arial" w:cs="Arial"/>
          <w:sz w:val="24"/>
          <w:szCs w:val="24"/>
        </w:rPr>
        <w:t xml:space="preserve"> necessária experiência profissional e conhecimento da dinâmica do Mercado de Trabalho.</w:t>
      </w:r>
    </w:p>
    <w:p w:rsidR="000B38E0" w:rsidRPr="000B38E0" w:rsidP="000B38E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B38E0">
        <w:rPr>
          <w:rFonts w:ascii="Arial" w:hAnsi="Arial" w:cs="Arial"/>
          <w:sz w:val="24"/>
          <w:szCs w:val="24"/>
        </w:rPr>
        <w:t>Agradeço de antemão aos pares pela apreciação deste projeto e solicito o apoio para sua aprovação.</w:t>
      </w:r>
    </w:p>
    <w:p w:rsidR="000B38E0" w:rsidP="00CB712C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010CFB" w:rsidP="00CB712C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D7B6E" w:rsidP="00CB712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3025EA">
        <w:rPr>
          <w:rFonts w:ascii="Arial" w:hAnsi="Arial" w:cs="Arial"/>
          <w:sz w:val="24"/>
          <w:szCs w:val="24"/>
        </w:rPr>
        <w:t>ário “Dr. Tancredo Neves”, em 13</w:t>
      </w:r>
      <w:r>
        <w:rPr>
          <w:rFonts w:ascii="Arial" w:hAnsi="Arial" w:cs="Arial"/>
          <w:sz w:val="24"/>
          <w:szCs w:val="24"/>
        </w:rPr>
        <w:t xml:space="preserve"> de maio de 2021.</w:t>
      </w:r>
    </w:p>
    <w:p w:rsidR="001D7B6E" w:rsidP="00CB712C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1D7B6E" w:rsidP="001D7B6E">
      <w:pPr>
        <w:outlineLvl w:val="0"/>
        <w:rPr>
          <w:rFonts w:ascii="Arial" w:hAnsi="Arial" w:cs="Arial"/>
          <w:sz w:val="24"/>
          <w:szCs w:val="24"/>
        </w:rPr>
      </w:pPr>
    </w:p>
    <w:p w:rsidR="001D7B6E" w:rsidRPr="00154CE8" w:rsidP="001D7B6E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1D7B6E" w:rsidRPr="00154CE8" w:rsidP="001D7B6E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1D7B6E" w:rsidP="001D7B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1D7B6E" w:rsidP="001D7B6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357505</wp:posOffset>
              </wp:positionH>
              <wp:positionV relativeFrom="paragraph">
                <wp:posOffset>250190</wp:posOffset>
              </wp:positionV>
              <wp:extent cx="5342890" cy="1540891"/>
              <wp:effectExtent l="0" t="0" r="10160" b="2159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28.1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02955169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767028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6327664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7181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0CFB"/>
    <w:rsid w:val="00017A84"/>
    <w:rsid w:val="000B38E0"/>
    <w:rsid w:val="00154CE8"/>
    <w:rsid w:val="00177B46"/>
    <w:rsid w:val="001B478A"/>
    <w:rsid w:val="001D1394"/>
    <w:rsid w:val="001D7B6E"/>
    <w:rsid w:val="00232A87"/>
    <w:rsid w:val="00280063"/>
    <w:rsid w:val="002F1818"/>
    <w:rsid w:val="003025EA"/>
    <w:rsid w:val="0033648A"/>
    <w:rsid w:val="00373483"/>
    <w:rsid w:val="003D3AA8"/>
    <w:rsid w:val="004052A7"/>
    <w:rsid w:val="00454EAC"/>
    <w:rsid w:val="0049057E"/>
    <w:rsid w:val="004B57DB"/>
    <w:rsid w:val="004C67DE"/>
    <w:rsid w:val="00524F14"/>
    <w:rsid w:val="005D6FEE"/>
    <w:rsid w:val="006C46E5"/>
    <w:rsid w:val="006D4635"/>
    <w:rsid w:val="00705ABB"/>
    <w:rsid w:val="00804D57"/>
    <w:rsid w:val="00885C84"/>
    <w:rsid w:val="0096474B"/>
    <w:rsid w:val="009C7005"/>
    <w:rsid w:val="009D1CB4"/>
    <w:rsid w:val="009F196D"/>
    <w:rsid w:val="00A71CAF"/>
    <w:rsid w:val="00A9035B"/>
    <w:rsid w:val="00AE702A"/>
    <w:rsid w:val="00BE55BE"/>
    <w:rsid w:val="00C10BC7"/>
    <w:rsid w:val="00C355D1"/>
    <w:rsid w:val="00C62AC9"/>
    <w:rsid w:val="00C87EFC"/>
    <w:rsid w:val="00CB712C"/>
    <w:rsid w:val="00CD613B"/>
    <w:rsid w:val="00CF7F49"/>
    <w:rsid w:val="00D26CB3"/>
    <w:rsid w:val="00DE6295"/>
    <w:rsid w:val="00E2476C"/>
    <w:rsid w:val="00E277C1"/>
    <w:rsid w:val="00E3269E"/>
    <w:rsid w:val="00E54DD9"/>
    <w:rsid w:val="00E903BB"/>
    <w:rsid w:val="00EB7D7D"/>
    <w:rsid w:val="00EE7983"/>
    <w:rsid w:val="00F16623"/>
    <w:rsid w:val="00F54B2F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804D57"/>
    <w:rPr>
      <w:rFonts w:ascii="Bookman Old Style" w:hAnsi="Bookman Old Style"/>
      <w:sz w:val="24"/>
      <w:szCs w:val="24"/>
    </w:rPr>
  </w:style>
  <w:style w:type="paragraph" w:customStyle="1" w:styleId="mceclass">
    <w:name w:val="mceclass"/>
    <w:basedOn w:val="Normal"/>
    <w:rsid w:val="00010CF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E55B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32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1098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12</cp:revision>
  <cp:lastPrinted>2016-12-19T12:04:00Z</cp:lastPrinted>
  <dcterms:created xsi:type="dcterms:W3CDTF">2021-05-11T17:29:00Z</dcterms:created>
  <dcterms:modified xsi:type="dcterms:W3CDTF">2021-05-13T16:13:00Z</dcterms:modified>
</cp:coreProperties>
</file>