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60205E">
        <w:rPr>
          <w:rFonts w:ascii="Arial" w:hAnsi="Arial" w:cs="Arial"/>
          <w:sz w:val="24"/>
          <w:szCs w:val="24"/>
        </w:rPr>
        <w:t xml:space="preserve"> ao requerimento 51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19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135B9B">
      <w:pPr>
        <w:spacing w:line="360" w:lineRule="auto"/>
      </w:pPr>
    </w:p>
    <w:p w:rsidR="00135B9B" w:rsidRPr="0033480D" w:rsidP="003348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Diant</w:t>
      </w:r>
      <w:r w:rsidR="0060205E">
        <w:rPr>
          <w:rFonts w:ascii="Arial" w:hAnsi="Arial" w:cs="Arial"/>
          <w:sz w:val="24"/>
          <w:szCs w:val="24"/>
        </w:rPr>
        <w:t>e da resposta ao requerimento 51</w:t>
      </w:r>
      <w:r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bookmarkEnd w:id="0"/>
      <w:r w:rsidR="0060205E">
        <w:rPr>
          <w:rFonts w:ascii="Arial" w:hAnsi="Arial" w:cs="Arial"/>
          <w:sz w:val="24"/>
          <w:szCs w:val="24"/>
        </w:rPr>
        <w:t>2021, detalhar o trabalho feito pelos apenados com a prestação de serviços á comunidade que estão sob as ordens e responsabilidade da SESETRAN em nosso município.</w:t>
      </w:r>
    </w:p>
    <w:p w:rsidR="00135B9B" w:rsidRPr="000F259A" w:rsidP="00135B9B">
      <w:pPr>
        <w:spacing w:line="360" w:lineRule="auto"/>
      </w:pPr>
    </w:p>
    <w:p w:rsidR="002968BD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35B9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135B9B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35B9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0915495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732892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274394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29</cp:revision>
  <cp:lastPrinted>2013-01-24T12:50:00Z</cp:lastPrinted>
  <dcterms:created xsi:type="dcterms:W3CDTF">2021-04-27T13:33:00Z</dcterms:created>
  <dcterms:modified xsi:type="dcterms:W3CDTF">2021-05-13T16:54:00Z</dcterms:modified>
</cp:coreProperties>
</file>