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05341F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</w:t>
      </w:r>
      <w:r w:rsidR="0005341F">
        <w:rPr>
          <w:rFonts w:ascii="Arial" w:hAnsi="Arial" w:cs="Arial"/>
          <w:sz w:val="24"/>
          <w:szCs w:val="24"/>
        </w:rPr>
        <w:t>da Barragem da Represa de Cillos, nesta cidade.</w:t>
      </w:r>
    </w:p>
    <w:p w:rsidR="006B2407" w:rsidP="0005341F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05341F">
      <w:pPr>
        <w:spacing w:line="360" w:lineRule="auto"/>
      </w:pPr>
    </w:p>
    <w:p w:rsidR="000F259A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F259A">
        <w:rPr>
          <w:rFonts w:ascii="Arial" w:hAnsi="Arial" w:cs="Arial"/>
          <w:sz w:val="24"/>
          <w:szCs w:val="24"/>
        </w:rPr>
        <w:t xml:space="preserve">1. </w:t>
      </w:r>
      <w:r w:rsidR="0005341F">
        <w:rPr>
          <w:rFonts w:ascii="Arial" w:hAnsi="Arial" w:cs="Arial"/>
          <w:sz w:val="24"/>
          <w:szCs w:val="24"/>
        </w:rPr>
        <w:t>Em relação às obras de ampliação da barragem da Represa de Cillos, existe um cronograma fixado para o início das obras?</w:t>
      </w:r>
    </w:p>
    <w:p w:rsidR="0005341F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5341F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O porquê de a Prefeitura Municipal chamar as obras de ampliação da barragem da Represa de Cillos de uma nova represa?</w:t>
      </w:r>
    </w:p>
    <w:p w:rsidR="0005341F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5341F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Com a atual capacidade das represas existentes no município, é possível atender quantos barbarenses no total populacional? </w:t>
      </w:r>
    </w:p>
    <w:p w:rsidR="0005341F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5341F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5341F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5341F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5341F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5341F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F259A" w:rsidRPr="000F259A" w:rsidP="0005341F">
      <w:pPr>
        <w:spacing w:line="360" w:lineRule="auto"/>
      </w:pPr>
    </w:p>
    <w:p w:rsidR="002968BD" w:rsidRPr="00BB6CA1" w:rsidP="0005341F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5341F" w:rsidP="0005341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05341F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9B686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05341F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5341F" w:rsidP="0005341F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5341F" w:rsidP="0005341F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05341F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05341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05341F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561235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7669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20778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5341F"/>
    <w:rsid w:val="00071385"/>
    <w:rsid w:val="000A07F8"/>
    <w:rsid w:val="000A21D4"/>
    <w:rsid w:val="000E61E3"/>
    <w:rsid w:val="000F259A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179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21</cp:revision>
  <cp:lastPrinted>2013-01-24T12:50:00Z</cp:lastPrinted>
  <dcterms:created xsi:type="dcterms:W3CDTF">2021-04-27T13:33:00Z</dcterms:created>
  <dcterms:modified xsi:type="dcterms:W3CDTF">2021-05-12T17:16:00Z</dcterms:modified>
</cp:coreProperties>
</file>