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B5DF4">
        <w:rPr>
          <w:rFonts w:ascii="Arial" w:hAnsi="Arial" w:cs="Arial"/>
        </w:rPr>
        <w:t>02327</w:t>
      </w:r>
      <w:r w:rsidRPr="009F0765">
        <w:rPr>
          <w:rFonts w:ascii="Arial" w:hAnsi="Arial" w:cs="Arial"/>
        </w:rPr>
        <w:t>/</w:t>
      </w:r>
      <w:r w:rsidR="00DB5DF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DD32C5">
        <w:rPr>
          <w:rFonts w:ascii="Arial" w:hAnsi="Arial" w:cs="Arial"/>
          <w:sz w:val="24"/>
          <w:szCs w:val="24"/>
        </w:rPr>
        <w:t xml:space="preserve">erviços de </w:t>
      </w:r>
      <w:r w:rsidR="00E87456">
        <w:rPr>
          <w:rFonts w:ascii="Arial" w:hAnsi="Arial" w:cs="Arial"/>
          <w:sz w:val="24"/>
          <w:szCs w:val="24"/>
        </w:rPr>
        <w:t>tapa-buracos abertos pelo DAE na rua Vital Brasil, altura do número 55, na Vila Linópolis</w:t>
      </w:r>
      <w:r w:rsidR="00DD32C5">
        <w:rPr>
          <w:rFonts w:ascii="Arial" w:hAnsi="Arial" w:cs="Arial"/>
          <w:sz w:val="24"/>
          <w:szCs w:val="24"/>
        </w:rPr>
        <w:t>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DD32C5">
        <w:rPr>
          <w:rFonts w:ascii="Arial" w:hAnsi="Arial" w:cs="Arial"/>
          <w:bCs/>
          <w:sz w:val="24"/>
          <w:szCs w:val="24"/>
        </w:rPr>
        <w:t xml:space="preserve">e serviços de </w:t>
      </w:r>
      <w:r w:rsidR="00E87456">
        <w:rPr>
          <w:rFonts w:ascii="Arial" w:hAnsi="Arial" w:cs="Arial"/>
          <w:bCs/>
          <w:sz w:val="24"/>
          <w:szCs w:val="24"/>
        </w:rPr>
        <w:t>tapa-buracos abertos pelo DAE (Departamento de Água e Esgoto) na rua Vital Brasil, altura do número 55, na Vila Brasil</w:t>
      </w:r>
      <w:r w:rsidR="00DD32C5">
        <w:rPr>
          <w:rFonts w:ascii="Arial" w:hAnsi="Arial" w:cs="Arial"/>
          <w:bCs/>
          <w:sz w:val="24"/>
          <w:szCs w:val="24"/>
        </w:rPr>
        <w:t>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E87456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DD32C5">
        <w:rPr>
          <w:rFonts w:ascii="Arial" w:hAnsi="Arial" w:cs="Arial"/>
          <w:sz w:val="24"/>
          <w:szCs w:val="24"/>
        </w:rPr>
        <w:t xml:space="preserve">Moradores do </w:t>
      </w:r>
      <w:r w:rsidR="00E87456">
        <w:rPr>
          <w:rFonts w:ascii="Arial" w:hAnsi="Arial" w:cs="Arial"/>
          <w:sz w:val="24"/>
          <w:szCs w:val="24"/>
        </w:rPr>
        <w:t>bairro e motoristas reclamam de buracos abertos pelo DAE para ligações de água e até o momento não foram devidamente reparados pelo município. Os buracos, de grandes proporções, criam transtornos aos moradores vizinhos e aos motoristas e motociclistas, otimizando o risco de acidentes de trânsito.</w:t>
      </w:r>
    </w:p>
    <w:p w:rsidR="00E87456" w:rsidRDefault="00E87456" w:rsidP="0004227C">
      <w:pPr>
        <w:jc w:val="both"/>
        <w:rPr>
          <w:rFonts w:ascii="Arial" w:hAnsi="Arial" w:cs="Arial"/>
          <w:sz w:val="24"/>
          <w:szCs w:val="24"/>
        </w:rPr>
      </w:pPr>
    </w:p>
    <w:p w:rsidR="00E87456" w:rsidRDefault="00E87456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2B" w:rsidRDefault="0092582B">
      <w:r>
        <w:separator/>
      </w:r>
    </w:p>
  </w:endnote>
  <w:endnote w:type="continuationSeparator" w:id="0">
    <w:p w:rsidR="0092582B" w:rsidRDefault="0092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2B" w:rsidRDefault="0092582B">
      <w:r>
        <w:separator/>
      </w:r>
    </w:p>
  </w:footnote>
  <w:footnote w:type="continuationSeparator" w:id="0">
    <w:p w:rsidR="0092582B" w:rsidRDefault="0092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00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009C" w:rsidRPr="00B4009C" w:rsidRDefault="00B4009C" w:rsidP="00B400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009C">
                  <w:rPr>
                    <w:rFonts w:ascii="Arial" w:hAnsi="Arial" w:cs="Arial"/>
                    <w:b/>
                  </w:rPr>
                  <w:t>PROTOCOLO Nº: 04122/2013     DATA: 11/04/2013     HORA: 16:26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77938"/>
    <w:rsid w:val="00082C04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814381"/>
    <w:rsid w:val="00864366"/>
    <w:rsid w:val="008958AE"/>
    <w:rsid w:val="008D231C"/>
    <w:rsid w:val="008D6F6C"/>
    <w:rsid w:val="008E0E16"/>
    <w:rsid w:val="008E56D1"/>
    <w:rsid w:val="00921AF9"/>
    <w:rsid w:val="0092582B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B633C"/>
    <w:rsid w:val="00AC32A7"/>
    <w:rsid w:val="00AE702A"/>
    <w:rsid w:val="00B17759"/>
    <w:rsid w:val="00B26C8A"/>
    <w:rsid w:val="00B345B1"/>
    <w:rsid w:val="00B4009C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DB5DF4"/>
    <w:rsid w:val="00DD32C5"/>
    <w:rsid w:val="00E413E8"/>
    <w:rsid w:val="00E611FF"/>
    <w:rsid w:val="00E719F7"/>
    <w:rsid w:val="00E808CB"/>
    <w:rsid w:val="00E87456"/>
    <w:rsid w:val="00E903BB"/>
    <w:rsid w:val="00EA449E"/>
    <w:rsid w:val="00EB7D7D"/>
    <w:rsid w:val="00EE7983"/>
    <w:rsid w:val="00F12F0F"/>
    <w:rsid w:val="00F152EF"/>
    <w:rsid w:val="00F16623"/>
    <w:rsid w:val="00F22F8A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