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1680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9A701D" w14:paraId="150A075B" w14:textId="17E8805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650196">
        <w:rPr>
          <w:rFonts w:ascii="Arial" w:hAnsi="Arial" w:cs="Arial"/>
          <w:sz w:val="24"/>
          <w:szCs w:val="24"/>
        </w:rPr>
        <w:t xml:space="preserve">manutenção na </w:t>
      </w:r>
      <w:r w:rsidR="00832F46">
        <w:rPr>
          <w:rFonts w:ascii="Arial" w:hAnsi="Arial" w:cs="Arial"/>
          <w:sz w:val="24"/>
          <w:szCs w:val="24"/>
        </w:rPr>
        <w:t>ponte que dá</w:t>
      </w:r>
      <w:r w:rsidR="00BF3116">
        <w:rPr>
          <w:rFonts w:ascii="Arial" w:hAnsi="Arial" w:cs="Arial"/>
          <w:sz w:val="24"/>
          <w:szCs w:val="24"/>
        </w:rPr>
        <w:t xml:space="preserve"> acesso a ETE </w:t>
      </w:r>
      <w:r w:rsidR="00594CA9">
        <w:rPr>
          <w:rFonts w:ascii="Arial" w:hAnsi="Arial" w:cs="Arial"/>
          <w:sz w:val="24"/>
          <w:szCs w:val="24"/>
        </w:rPr>
        <w:t>Barrocão, por dentro, indo pela estrada dos Italianos.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9A701D" w14:paraId="1E59E190" w14:textId="44FD1F15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</w:t>
      </w:r>
      <w:r w:rsidR="00650196">
        <w:rPr>
          <w:rFonts w:ascii="Arial" w:hAnsi="Arial" w:cs="Arial"/>
          <w:sz w:val="24"/>
          <w:szCs w:val="24"/>
        </w:rPr>
        <w:t xml:space="preserve"> </w:t>
      </w:r>
      <w:r w:rsidR="00594CA9">
        <w:rPr>
          <w:rFonts w:ascii="Arial" w:hAnsi="Arial" w:cs="Arial"/>
          <w:sz w:val="24"/>
          <w:szCs w:val="24"/>
        </w:rPr>
        <w:t xml:space="preserve">manutenção na </w:t>
      </w:r>
      <w:r w:rsidR="00832F46">
        <w:rPr>
          <w:rFonts w:ascii="Arial" w:hAnsi="Arial" w:cs="Arial"/>
          <w:sz w:val="24"/>
          <w:szCs w:val="24"/>
        </w:rPr>
        <w:t>ponte que dá</w:t>
      </w:r>
      <w:bookmarkStart w:id="0" w:name="_GoBack"/>
      <w:bookmarkEnd w:id="0"/>
      <w:r w:rsidR="00594CA9">
        <w:rPr>
          <w:rFonts w:ascii="Arial" w:hAnsi="Arial" w:cs="Arial"/>
          <w:sz w:val="24"/>
          <w:szCs w:val="24"/>
        </w:rPr>
        <w:t xml:space="preserve"> acesso a ETE Barrocão, por dentro, indo pela estrada dos Italianos</w:t>
      </w:r>
      <w:r w:rsidR="009F696A">
        <w:rPr>
          <w:rFonts w:ascii="Arial" w:hAnsi="Arial" w:cs="Arial"/>
          <w:sz w:val="24"/>
          <w:szCs w:val="24"/>
        </w:rPr>
        <w:t>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504B7A1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</w:t>
      </w:r>
      <w:r w:rsidR="00650196">
        <w:rPr>
          <w:rFonts w:ascii="Arial" w:hAnsi="Arial" w:cs="Arial"/>
        </w:rPr>
        <w:t>moradores</w:t>
      </w:r>
      <w:r w:rsidR="008D0F08">
        <w:rPr>
          <w:rFonts w:ascii="Arial" w:hAnsi="Arial" w:cs="Arial"/>
        </w:rPr>
        <w:t>, solicitando essa providencia, pois</w:t>
      </w:r>
      <w:r w:rsidR="005E5930">
        <w:rPr>
          <w:rFonts w:ascii="Arial" w:hAnsi="Arial" w:cs="Arial"/>
        </w:rPr>
        <w:t>,</w:t>
      </w:r>
      <w:r w:rsidR="008D0F08">
        <w:rPr>
          <w:rFonts w:ascii="Arial" w:hAnsi="Arial" w:cs="Arial"/>
        </w:rPr>
        <w:t xml:space="preserve"> segundo eles o referido local </w:t>
      </w:r>
      <w:r w:rsidR="00A96218">
        <w:rPr>
          <w:rFonts w:ascii="Arial" w:hAnsi="Arial" w:cs="Arial"/>
        </w:rPr>
        <w:t xml:space="preserve">está </w:t>
      </w:r>
      <w:r w:rsidR="00412425">
        <w:rPr>
          <w:rFonts w:ascii="Arial" w:hAnsi="Arial" w:cs="Arial"/>
        </w:rPr>
        <w:t xml:space="preserve">dificultando acesso e </w:t>
      </w:r>
      <w:r w:rsidR="00594CA9">
        <w:rPr>
          <w:rFonts w:ascii="Arial" w:hAnsi="Arial" w:cs="Arial"/>
        </w:rPr>
        <w:t>expondo usuários do local em riscos.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919842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594CA9">
        <w:rPr>
          <w:rFonts w:ascii="Arial" w:hAnsi="Arial" w:cs="Arial"/>
          <w:sz w:val="24"/>
          <w:szCs w:val="24"/>
        </w:rPr>
        <w:t>03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594CA9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5E5930" w:rsidP="005D7BE3" w14:paraId="7B153060" w14:textId="500156C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5E5930" w:rsidP="005D7BE3" w14:paraId="76EDBAE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0BEEC924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62A70FB1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3E11DA2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4DEC119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746BC9DC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2A785F0C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66E3066E" w14:textId="3DA728D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CE06D1" w:rsidP="005D7BE3" w14:paraId="7D206F4F" w14:textId="77777777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CE06D1" w:rsidRPr="00C355D1" w:rsidP="005D7BE3" w14:paraId="605B3211" w14:textId="25D2D61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9604200"/>
            <wp:effectExtent l="0" t="0" r="0" b="0"/>
            <wp:docPr id="5" name="Imagem 5" descr="\\strmain\Ver. Joi Fornasari\02 GAB 02\03- MINHAS IMAGENS\FOTOS 2021\Olari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580170" name="Picture 2" descr="\\strmain\Ver. Joi Fornasari\02 GAB 02\03- MINHAS IMAGENS\FOTOS 2021\Olaria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960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462E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E5930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451371059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0488100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6839864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5E593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1DBC"/>
    <w:rsid w:val="00062292"/>
    <w:rsid w:val="00082E37"/>
    <w:rsid w:val="00086481"/>
    <w:rsid w:val="000A18C4"/>
    <w:rsid w:val="000C2C5A"/>
    <w:rsid w:val="000D377C"/>
    <w:rsid w:val="000D73A5"/>
    <w:rsid w:val="000E1BE6"/>
    <w:rsid w:val="000E74FF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12425"/>
    <w:rsid w:val="00447296"/>
    <w:rsid w:val="00454EAC"/>
    <w:rsid w:val="00462EAC"/>
    <w:rsid w:val="0048062D"/>
    <w:rsid w:val="0049057E"/>
    <w:rsid w:val="004A5002"/>
    <w:rsid w:val="004B3957"/>
    <w:rsid w:val="004B57DB"/>
    <w:rsid w:val="004C67DE"/>
    <w:rsid w:val="00560F4F"/>
    <w:rsid w:val="005738E6"/>
    <w:rsid w:val="00575D70"/>
    <w:rsid w:val="00576DA2"/>
    <w:rsid w:val="00594CA9"/>
    <w:rsid w:val="005D5722"/>
    <w:rsid w:val="005D7BE3"/>
    <w:rsid w:val="005E57D2"/>
    <w:rsid w:val="005E5930"/>
    <w:rsid w:val="00650196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832F46"/>
    <w:rsid w:val="008409B6"/>
    <w:rsid w:val="00877B76"/>
    <w:rsid w:val="008B526B"/>
    <w:rsid w:val="008B6D2A"/>
    <w:rsid w:val="008D0F08"/>
    <w:rsid w:val="008D3645"/>
    <w:rsid w:val="00927D95"/>
    <w:rsid w:val="009464BE"/>
    <w:rsid w:val="009A4051"/>
    <w:rsid w:val="009A4DF9"/>
    <w:rsid w:val="009A701D"/>
    <w:rsid w:val="009E0548"/>
    <w:rsid w:val="009F196D"/>
    <w:rsid w:val="009F696A"/>
    <w:rsid w:val="00A227B3"/>
    <w:rsid w:val="00A447F2"/>
    <w:rsid w:val="00A4581D"/>
    <w:rsid w:val="00A7130D"/>
    <w:rsid w:val="00A71CAF"/>
    <w:rsid w:val="00A9035B"/>
    <w:rsid w:val="00A96218"/>
    <w:rsid w:val="00AA2D89"/>
    <w:rsid w:val="00AC606E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BF3116"/>
    <w:rsid w:val="00C355D1"/>
    <w:rsid w:val="00C36296"/>
    <w:rsid w:val="00C74247"/>
    <w:rsid w:val="00C84F71"/>
    <w:rsid w:val="00C9613F"/>
    <w:rsid w:val="00CD613B"/>
    <w:rsid w:val="00CE06D1"/>
    <w:rsid w:val="00D152D7"/>
    <w:rsid w:val="00D24982"/>
    <w:rsid w:val="00D25D1A"/>
    <w:rsid w:val="00D26CB3"/>
    <w:rsid w:val="00D51F75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2568A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EA726-9BD3-4562-98B2-7EE084B64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2021-05-03T14:31:00Z</dcterms:created>
  <dcterms:modified xsi:type="dcterms:W3CDTF">2021-05-03T14:31:00Z</dcterms:modified>
</cp:coreProperties>
</file>