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1663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P="002542E1" w14:paraId="66C2E93B" w14:textId="3E7CF0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51263164"/>
      <w:bookmarkStart w:id="1" w:name="_Hlk49502612"/>
      <w:r w:rsidR="00477580">
        <w:rPr>
          <w:rFonts w:ascii="Arial" w:hAnsi="Arial" w:cs="Arial"/>
          <w:sz w:val="24"/>
          <w:szCs w:val="24"/>
        </w:rPr>
        <w:t>a troca</w:t>
      </w:r>
      <w:r w:rsidR="005B40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718FE" w:rsidR="000718FE">
        <w:rPr>
          <w:rFonts w:ascii="Arial" w:hAnsi="Arial" w:cs="Arial"/>
          <w:sz w:val="24"/>
          <w:szCs w:val="24"/>
        </w:rPr>
        <w:t>lâmpada</w:t>
      </w:r>
      <w:r w:rsidR="003F3E62">
        <w:rPr>
          <w:rFonts w:ascii="Arial" w:hAnsi="Arial" w:cs="Arial"/>
          <w:sz w:val="24"/>
          <w:szCs w:val="24"/>
        </w:rPr>
        <w:t>s</w:t>
      </w:r>
      <w:r w:rsidR="00617ED9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0"/>
      <w:r w:rsidR="003F3E62">
        <w:rPr>
          <w:rFonts w:ascii="Arial" w:hAnsi="Arial" w:cs="Arial"/>
          <w:sz w:val="24"/>
          <w:szCs w:val="24"/>
        </w:rPr>
        <w:t>s</w:t>
      </w:r>
      <w:r w:rsidR="006F0118">
        <w:rPr>
          <w:rFonts w:ascii="Arial" w:hAnsi="Arial" w:cs="Arial"/>
          <w:sz w:val="24"/>
          <w:szCs w:val="24"/>
        </w:rPr>
        <w:t xml:space="preserve"> na</w:t>
      </w:r>
      <w:r w:rsidR="002F4C0C">
        <w:rPr>
          <w:rFonts w:ascii="Arial" w:hAnsi="Arial" w:cs="Arial"/>
          <w:sz w:val="24"/>
          <w:szCs w:val="24"/>
        </w:rPr>
        <w:t xml:space="preserve"> </w:t>
      </w:r>
      <w:r w:rsidR="00181321">
        <w:rPr>
          <w:rFonts w:ascii="Arial" w:hAnsi="Arial" w:cs="Arial"/>
          <w:sz w:val="24"/>
          <w:szCs w:val="24"/>
        </w:rPr>
        <w:t xml:space="preserve">Rua </w:t>
      </w:r>
      <w:r w:rsidR="003F3E62">
        <w:rPr>
          <w:rFonts w:ascii="Arial" w:hAnsi="Arial" w:cs="Arial"/>
          <w:sz w:val="24"/>
          <w:szCs w:val="24"/>
        </w:rPr>
        <w:t>Limeira</w:t>
      </w:r>
      <w:r w:rsidRPr="003F3E62" w:rsidR="003F3E62">
        <w:rPr>
          <w:rFonts w:ascii="Roboto" w:hAnsi="Roboto"/>
          <w:color w:val="777777"/>
          <w:sz w:val="23"/>
          <w:szCs w:val="23"/>
          <w:shd w:val="clear" w:color="auto" w:fill="FFFFFF"/>
        </w:rPr>
        <w:t xml:space="preserve"> </w:t>
      </w:r>
      <w:r w:rsidRPr="003F3E62" w:rsidR="003F3E62">
        <w:rPr>
          <w:rFonts w:ascii="Arial" w:hAnsi="Arial" w:cs="Arial"/>
          <w:sz w:val="24"/>
          <w:szCs w:val="24"/>
        </w:rPr>
        <w:t>nº 450</w:t>
      </w:r>
      <w:r w:rsidR="003F3E62">
        <w:rPr>
          <w:rFonts w:ascii="Arial" w:hAnsi="Arial" w:cs="Arial"/>
          <w:sz w:val="24"/>
          <w:szCs w:val="24"/>
        </w:rPr>
        <w:t>, em frente ao Hospital Samaritano</w:t>
      </w:r>
      <w:r w:rsidRPr="003F3E62" w:rsidR="003F3E62">
        <w:rPr>
          <w:rFonts w:ascii="Arial" w:hAnsi="Arial" w:cs="Arial"/>
          <w:bCs/>
          <w:sz w:val="24"/>
          <w:szCs w:val="24"/>
        </w:rPr>
        <w:t>, no Bairro Lagoa Seca.</w:t>
      </w:r>
    </w:p>
    <w:p w:rsidR="002F4C0C" w:rsidRPr="00F75516" w:rsidP="002542E1" w14:paraId="5AB144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E62" w:rsidRPr="003F3E62" w:rsidP="003F3E62" w14:paraId="01C8EE2F" w14:textId="4448BA6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 xml:space="preserve">a </w:t>
      </w:r>
      <w:r w:rsidRPr="003F3E62">
        <w:rPr>
          <w:rFonts w:ascii="Arial" w:hAnsi="Arial" w:cs="Arial"/>
          <w:bCs/>
          <w:sz w:val="24"/>
          <w:szCs w:val="24"/>
        </w:rPr>
        <w:t>a</w:t>
      </w:r>
      <w:r w:rsidRPr="003F3E62">
        <w:rPr>
          <w:rFonts w:ascii="Arial" w:hAnsi="Arial" w:cs="Arial"/>
          <w:bCs/>
          <w:sz w:val="24"/>
          <w:szCs w:val="24"/>
        </w:rPr>
        <w:t xml:space="preserve"> troca de lâmpadas queimadas na Rua Limeira nº 450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3F3E62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m frente ao Hospital Samaritano, no Bairro Lagoa Seca.</w:t>
      </w:r>
    </w:p>
    <w:p w:rsidR="003F3E62" w:rsidRPr="003F3E62" w:rsidP="003F3E62" w14:paraId="14662F4F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81321" w:rsidRPr="00181321" w:rsidP="00181321" w14:paraId="76AC574D" w14:textId="6A1AF9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D228F" w:rsidRPr="00BA7099" w:rsidP="00BA7099" w14:paraId="744363D5" w14:textId="1FAE487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BA7099" w14:paraId="07EA43CA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6C034C5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>d</w:t>
      </w:r>
      <w:r w:rsidR="003F3E62">
        <w:rPr>
          <w:rFonts w:ascii="Arial" w:hAnsi="Arial" w:cs="Arial"/>
        </w:rPr>
        <w:t>o referido bairro</w:t>
      </w:r>
      <w:r w:rsidR="005B40B2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3F3E62">
        <w:rPr>
          <w:rFonts w:ascii="Arial" w:hAnsi="Arial" w:cs="Arial"/>
        </w:rPr>
        <w:t>s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>lâmpada</w:t>
      </w:r>
      <w:r w:rsidR="003F3E62">
        <w:rPr>
          <w:rFonts w:ascii="Arial" w:hAnsi="Arial" w:cs="Arial"/>
        </w:rPr>
        <w:t>s</w:t>
      </w:r>
      <w:r w:rsidR="00113C82">
        <w:rPr>
          <w:rFonts w:ascii="Arial" w:hAnsi="Arial" w:cs="Arial"/>
        </w:rPr>
        <w:t xml:space="preserve"> </w:t>
      </w:r>
      <w:r w:rsidR="003F3E62">
        <w:rPr>
          <w:rFonts w:ascii="Arial" w:hAnsi="Arial" w:cs="Arial"/>
        </w:rPr>
        <w:t>de dois postes estão</w:t>
      </w:r>
      <w:r w:rsidR="005B53E9">
        <w:rPr>
          <w:rFonts w:ascii="Arial" w:hAnsi="Arial" w:cs="Arial"/>
        </w:rPr>
        <w:t xml:space="preserve"> </w:t>
      </w:r>
      <w:r w:rsidR="003F3E62">
        <w:rPr>
          <w:rFonts w:ascii="Arial" w:hAnsi="Arial" w:cs="Arial"/>
        </w:rPr>
        <w:t>queimadas</w:t>
      </w:r>
      <w:r w:rsidR="00EA6CC6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53C0E8E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Pl</w:t>
      </w:r>
      <w:r w:rsidR="00AC7A64">
        <w:rPr>
          <w:rFonts w:ascii="Arial" w:hAnsi="Arial" w:cs="Arial"/>
          <w:sz w:val="24"/>
          <w:szCs w:val="24"/>
        </w:rPr>
        <w:t>en</w:t>
      </w:r>
      <w:r w:rsidR="003F3E62">
        <w:rPr>
          <w:rFonts w:ascii="Arial" w:hAnsi="Arial" w:cs="Arial"/>
          <w:sz w:val="24"/>
          <w:szCs w:val="24"/>
        </w:rPr>
        <w:t xml:space="preserve">ário “Dr. Tancredo Neves”, em 06 de maio </w:t>
      </w:r>
      <w:r w:rsidR="00477580">
        <w:rPr>
          <w:rFonts w:ascii="Arial" w:hAnsi="Arial" w:cs="Arial"/>
          <w:sz w:val="24"/>
          <w:szCs w:val="24"/>
        </w:rPr>
        <w:t>de</w:t>
      </w:r>
      <w:r w:rsidRPr="006526CA">
        <w:rPr>
          <w:rFonts w:ascii="Arial" w:hAnsi="Arial" w:cs="Arial"/>
          <w:sz w:val="24"/>
          <w:szCs w:val="24"/>
        </w:rPr>
        <w:t xml:space="preserve">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DE2497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4E5A85" w:rsidP="006526CA" w14:paraId="5BA190DD" w14:textId="6D28C1C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4025" cy="852488"/>
            <wp:effectExtent l="0" t="0" r="0" b="508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97992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32" cy="85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9D22FF" w:rsidP="004E5A85" w14:paraId="29253811" w14:textId="5161127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-Vereador- 2º </w:t>
      </w:r>
      <w:r w:rsidRPr="006526CA">
        <w:rPr>
          <w:rFonts w:ascii="Arial" w:hAnsi="Arial" w:cs="Arial"/>
          <w:sz w:val="24"/>
          <w:szCs w:val="24"/>
        </w:rPr>
        <w:t>secretario</w:t>
      </w:r>
      <w:r w:rsidR="004E5A85">
        <w:rPr>
          <w:rFonts w:ascii="Arial" w:hAnsi="Arial" w:cs="Arial"/>
          <w:sz w:val="24"/>
          <w:szCs w:val="24"/>
        </w:rPr>
        <w:t>-</w:t>
      </w:r>
      <w:bookmarkStart w:id="2" w:name="_GoBack"/>
      <w:bookmarkEnd w:id="2"/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011415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234276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54781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81321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3F3E62"/>
    <w:rsid w:val="00405EB4"/>
    <w:rsid w:val="00413E9A"/>
    <w:rsid w:val="00422CF3"/>
    <w:rsid w:val="00442187"/>
    <w:rsid w:val="00454EAC"/>
    <w:rsid w:val="004739D3"/>
    <w:rsid w:val="00477580"/>
    <w:rsid w:val="0049057E"/>
    <w:rsid w:val="004A11B9"/>
    <w:rsid w:val="004A3CF3"/>
    <w:rsid w:val="004A4072"/>
    <w:rsid w:val="004B57DB"/>
    <w:rsid w:val="004C67DE"/>
    <w:rsid w:val="004E5A85"/>
    <w:rsid w:val="004F1D88"/>
    <w:rsid w:val="004F792B"/>
    <w:rsid w:val="00515768"/>
    <w:rsid w:val="00571287"/>
    <w:rsid w:val="005A437A"/>
    <w:rsid w:val="005B40B2"/>
    <w:rsid w:val="005B53E9"/>
    <w:rsid w:val="005B6C6F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91C"/>
    <w:rsid w:val="00671CD3"/>
    <w:rsid w:val="00685DCA"/>
    <w:rsid w:val="00691505"/>
    <w:rsid w:val="00695614"/>
    <w:rsid w:val="006D228F"/>
    <w:rsid w:val="006F0118"/>
    <w:rsid w:val="00705ABB"/>
    <w:rsid w:val="007229C0"/>
    <w:rsid w:val="00722BC7"/>
    <w:rsid w:val="00731D56"/>
    <w:rsid w:val="007341A6"/>
    <w:rsid w:val="00745C06"/>
    <w:rsid w:val="007619DD"/>
    <w:rsid w:val="0078237B"/>
    <w:rsid w:val="00795881"/>
    <w:rsid w:val="007D49EA"/>
    <w:rsid w:val="007F454C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8F71B0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C7A64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C59BB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2021-05-06T23:23:00Z</dcterms:created>
  <dcterms:modified xsi:type="dcterms:W3CDTF">2021-05-07T16:13:00Z</dcterms:modified>
</cp:coreProperties>
</file>