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CF0B0B" w:rsidP="00A35AE9">
      <w:pPr>
        <w:pStyle w:val="Title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INDICAÇÃO Nº </w:t>
      </w:r>
      <w:r w:rsidRPr="00CF0B0B">
        <w:rPr>
          <w:rFonts w:ascii="Arial" w:hAnsi="Arial" w:cs="Arial"/>
          <w:sz w:val="22"/>
          <w:szCs w:val="22"/>
        </w:rPr>
        <w:t>1651</w:t>
      </w:r>
      <w:r w:rsidRPr="00CF0B0B">
        <w:rPr>
          <w:rFonts w:ascii="Arial" w:hAnsi="Arial" w:cs="Arial"/>
          <w:sz w:val="22"/>
          <w:szCs w:val="22"/>
        </w:rPr>
        <w:t>/</w:t>
      </w:r>
      <w:r w:rsidRPr="00CF0B0B">
        <w:rPr>
          <w:rFonts w:ascii="Arial" w:hAnsi="Arial" w:cs="Arial"/>
          <w:sz w:val="22"/>
          <w:szCs w:val="22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0B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02933" w:rsidRPr="00CF0B0B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35AE9" w:rsidRPr="00CF0B0B" w:rsidP="0024695F">
      <w:pPr>
        <w:ind w:left="4536"/>
        <w:jc w:val="both"/>
        <w:rPr>
          <w:rFonts w:ascii="Arial" w:hAnsi="Arial" w:cs="Arial"/>
          <w:sz w:val="22"/>
          <w:szCs w:val="22"/>
        </w:rPr>
      </w:pPr>
      <w:r w:rsidRPr="0023140C">
        <w:rPr>
          <w:rFonts w:ascii="Arial" w:hAnsi="Arial" w:cs="Arial"/>
          <w:sz w:val="22"/>
          <w:szCs w:val="22"/>
        </w:rPr>
        <w:t xml:space="preserve">Sugere ao Poder Executivo Municipal que proceda ao rebaixamento da guia para acessibilidade de cadeirantes </w:t>
      </w:r>
      <w:r>
        <w:rPr>
          <w:rFonts w:ascii="Arial" w:hAnsi="Arial" w:cs="Arial"/>
          <w:sz w:val="22"/>
          <w:szCs w:val="22"/>
        </w:rPr>
        <w:t xml:space="preserve">em pontos essenciais </w:t>
      </w:r>
      <w:r w:rsidRPr="0023140C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s</w:t>
      </w:r>
      <w:r w:rsidRPr="0023140C">
        <w:rPr>
          <w:rFonts w:ascii="Arial" w:hAnsi="Arial" w:cs="Arial"/>
          <w:sz w:val="22"/>
          <w:szCs w:val="22"/>
        </w:rPr>
        <w:t xml:space="preserve"> </w:t>
      </w:r>
      <w:r w:rsidR="00502933">
        <w:rPr>
          <w:rFonts w:ascii="Arial" w:hAnsi="Arial" w:cs="Arial"/>
          <w:sz w:val="22"/>
          <w:szCs w:val="22"/>
        </w:rPr>
        <w:t xml:space="preserve">Avenida Ruth Garrido Roque, </w:t>
      </w:r>
      <w:r>
        <w:rPr>
          <w:rFonts w:ascii="Arial" w:hAnsi="Arial" w:cs="Arial"/>
          <w:sz w:val="22"/>
          <w:szCs w:val="22"/>
        </w:rPr>
        <w:t xml:space="preserve">e Av. Lazaro Gonçalves de Oliveiro, </w:t>
      </w:r>
      <w:r w:rsidR="00502933">
        <w:rPr>
          <w:rFonts w:ascii="Arial" w:hAnsi="Arial" w:cs="Arial"/>
          <w:sz w:val="22"/>
          <w:szCs w:val="22"/>
        </w:rPr>
        <w:t>no bairro Bosque das Árvores</w:t>
      </w:r>
      <w:r w:rsidR="003C2DB5">
        <w:rPr>
          <w:rFonts w:ascii="Arial" w:hAnsi="Arial" w:cs="Arial"/>
          <w:sz w:val="22"/>
          <w:szCs w:val="22"/>
        </w:rPr>
        <w:t>, neste município.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23140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02933" w:rsidRPr="00CF0B0B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502933" w:rsidRPr="00CF0B0B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3140C" w:rsidP="0023140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3140C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para sugerir ao setor competente que proceda ao rebaixamento da guia para acessibilidade de cadeirantes </w:t>
      </w:r>
      <w:r>
        <w:rPr>
          <w:rFonts w:ascii="Arial" w:hAnsi="Arial" w:cs="Arial"/>
          <w:sz w:val="22"/>
          <w:szCs w:val="22"/>
        </w:rPr>
        <w:t xml:space="preserve">em pontos essenciais das Avenidas, Ruth </w:t>
      </w:r>
      <w:r>
        <w:rPr>
          <w:rFonts w:ascii="Arial" w:hAnsi="Arial" w:cs="Arial"/>
          <w:sz w:val="22"/>
          <w:szCs w:val="22"/>
        </w:rPr>
        <w:t xml:space="preserve">Garrido Roque, e Av. Lazaro Gonçalves </w:t>
      </w:r>
      <w:r>
        <w:rPr>
          <w:rFonts w:ascii="Arial" w:hAnsi="Arial" w:cs="Arial"/>
          <w:sz w:val="22"/>
          <w:szCs w:val="22"/>
        </w:rPr>
        <w:t>de Oliveira</w:t>
      </w:r>
      <w:r w:rsidR="00DB51BB">
        <w:rPr>
          <w:rFonts w:ascii="Arial" w:hAnsi="Arial" w:cs="Arial"/>
          <w:sz w:val="22"/>
          <w:szCs w:val="22"/>
        </w:rPr>
        <w:t>, e também seja feito a ciclovia em toda a Avenida,</w:t>
      </w:r>
      <w:r>
        <w:rPr>
          <w:rFonts w:ascii="Arial" w:hAnsi="Arial" w:cs="Arial"/>
          <w:sz w:val="22"/>
          <w:szCs w:val="22"/>
        </w:rPr>
        <w:t xml:space="preserve"> do bairro Bosque das Arvores, </w:t>
      </w:r>
      <w:r>
        <w:rPr>
          <w:rFonts w:ascii="Arial" w:hAnsi="Arial" w:cs="Arial"/>
          <w:sz w:val="22"/>
          <w:szCs w:val="22"/>
        </w:rPr>
        <w:t>neste município</w:t>
      </w:r>
    </w:p>
    <w:p w:rsidR="0023140C" w:rsidRPr="0023140C" w:rsidP="0023140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3140C">
        <w:rPr>
          <w:rFonts w:ascii="Arial" w:hAnsi="Arial" w:cs="Arial"/>
          <w:sz w:val="22"/>
          <w:szCs w:val="22"/>
        </w:rPr>
        <w:t xml:space="preserve"> </w:t>
      </w:r>
    </w:p>
    <w:p w:rsidR="0023140C" w:rsidRPr="0023140C" w:rsidP="0023140C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23140C">
        <w:rPr>
          <w:rFonts w:ascii="Arial" w:hAnsi="Arial" w:cs="Arial"/>
          <w:b/>
          <w:sz w:val="22"/>
          <w:szCs w:val="22"/>
        </w:rPr>
        <w:t>Justificativa:</w:t>
      </w:r>
    </w:p>
    <w:p w:rsidR="0023140C" w:rsidRPr="0023140C" w:rsidP="0023140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3140C">
        <w:rPr>
          <w:rFonts w:ascii="Arial" w:hAnsi="Arial" w:cs="Arial"/>
          <w:sz w:val="22"/>
          <w:szCs w:val="22"/>
        </w:rPr>
        <w:t xml:space="preserve"> </w:t>
      </w:r>
    </w:p>
    <w:p w:rsidR="0023140C" w:rsidRPr="0023140C" w:rsidP="0023140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3140C">
        <w:rPr>
          <w:rFonts w:ascii="Arial" w:hAnsi="Arial" w:cs="Arial"/>
          <w:sz w:val="22"/>
          <w:szCs w:val="22"/>
        </w:rPr>
        <w:t xml:space="preserve"> </w:t>
      </w:r>
    </w:p>
    <w:p w:rsidR="00A35AE9" w:rsidP="0023140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3140C">
        <w:rPr>
          <w:rFonts w:ascii="Arial" w:hAnsi="Arial" w:cs="Arial"/>
          <w:sz w:val="22"/>
          <w:szCs w:val="22"/>
        </w:rPr>
        <w:t xml:space="preserve">Fomos procurados por munícipes portadores de mobilidade reduzida, solicitando essa providencia, pois, o rebaixamento da guia dará acessibilidade aos cadeirantes que necessitam </w:t>
      </w:r>
      <w:r>
        <w:rPr>
          <w:rFonts w:ascii="Arial" w:hAnsi="Arial" w:cs="Arial"/>
          <w:sz w:val="22"/>
          <w:szCs w:val="22"/>
        </w:rPr>
        <w:t>se locomover para outros locais</w:t>
      </w:r>
      <w:r w:rsidR="00DB51BB">
        <w:rPr>
          <w:rFonts w:ascii="Arial" w:hAnsi="Arial" w:cs="Arial"/>
          <w:sz w:val="22"/>
          <w:szCs w:val="22"/>
        </w:rPr>
        <w:t xml:space="preserve">, sem a ciclovia os cadeirantes se locomove pelo meio da via correndo risco de acidente de transito, por essa razão e outra solicitamos que seja </w:t>
      </w:r>
      <w:r w:rsidR="00076081">
        <w:rPr>
          <w:rFonts w:ascii="Arial" w:hAnsi="Arial" w:cs="Arial"/>
          <w:sz w:val="22"/>
          <w:szCs w:val="22"/>
        </w:rPr>
        <w:t>deferida</w:t>
      </w:r>
      <w:bookmarkStart w:id="0" w:name="_GoBack"/>
      <w:bookmarkEnd w:id="0"/>
      <w:r w:rsidR="00DB51BB">
        <w:rPr>
          <w:rFonts w:ascii="Arial" w:hAnsi="Arial" w:cs="Arial"/>
          <w:sz w:val="22"/>
          <w:szCs w:val="22"/>
        </w:rPr>
        <w:t xml:space="preserve"> esta solicitação não somente deste vereador mas sim de todos os moradores do bairro.</w:t>
      </w:r>
    </w:p>
    <w:p w:rsidR="0023140C" w:rsidP="0023140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CF0B0B" w:rsidP="00502933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CF0B0B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502933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502933" w:rsidRPr="00CF0B0B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35AE9" w:rsidRPr="00CF0B0B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Plenário “Dr. Tancredo Neves”, em </w:t>
      </w:r>
      <w:r w:rsidR="0023140C">
        <w:rPr>
          <w:rFonts w:ascii="Arial" w:hAnsi="Arial" w:cs="Arial"/>
          <w:sz w:val="22"/>
          <w:szCs w:val="22"/>
        </w:rPr>
        <w:t>03</w:t>
      </w:r>
      <w:r w:rsidRPr="00CF0B0B">
        <w:rPr>
          <w:rFonts w:ascii="Arial" w:hAnsi="Arial" w:cs="Arial"/>
          <w:sz w:val="22"/>
          <w:szCs w:val="22"/>
        </w:rPr>
        <w:t xml:space="preserve"> de </w:t>
      </w:r>
      <w:r w:rsidR="0023140C">
        <w:rPr>
          <w:rFonts w:ascii="Arial" w:hAnsi="Arial" w:cs="Arial"/>
          <w:sz w:val="22"/>
          <w:szCs w:val="22"/>
        </w:rPr>
        <w:t>m</w:t>
      </w:r>
      <w:r w:rsidR="00502933">
        <w:rPr>
          <w:rFonts w:ascii="Arial" w:hAnsi="Arial" w:cs="Arial"/>
          <w:sz w:val="22"/>
          <w:szCs w:val="22"/>
        </w:rPr>
        <w:t>a</w:t>
      </w:r>
      <w:r w:rsidR="0023140C">
        <w:rPr>
          <w:rFonts w:ascii="Arial" w:hAnsi="Arial" w:cs="Arial"/>
          <w:sz w:val="22"/>
          <w:szCs w:val="22"/>
        </w:rPr>
        <w:t>io</w:t>
      </w:r>
      <w:r w:rsidRPr="00CF0B0B">
        <w:rPr>
          <w:rFonts w:ascii="Arial" w:hAnsi="Arial" w:cs="Arial"/>
          <w:sz w:val="22"/>
          <w:szCs w:val="22"/>
        </w:rPr>
        <w:t xml:space="preserve"> de 2.0</w:t>
      </w:r>
      <w:r w:rsidR="0023140C">
        <w:rPr>
          <w:rFonts w:ascii="Arial" w:hAnsi="Arial" w:cs="Arial"/>
          <w:sz w:val="22"/>
          <w:szCs w:val="22"/>
        </w:rPr>
        <w:t>2</w:t>
      </w:r>
      <w:r w:rsidRPr="00CF0B0B" w:rsidR="004C12DC">
        <w:rPr>
          <w:rFonts w:ascii="Arial" w:hAnsi="Arial" w:cs="Arial"/>
          <w:sz w:val="22"/>
          <w:szCs w:val="22"/>
        </w:rPr>
        <w:t>1</w:t>
      </w:r>
      <w:r w:rsidRPr="00CF0B0B">
        <w:rPr>
          <w:rFonts w:ascii="Arial" w:hAnsi="Arial" w:cs="Arial"/>
          <w:sz w:val="22"/>
          <w:szCs w:val="22"/>
        </w:rPr>
        <w:t>.</w:t>
      </w:r>
    </w:p>
    <w:p w:rsidR="00502933" w:rsidP="000D28F9">
      <w:pPr>
        <w:rPr>
          <w:rFonts w:ascii="Arial" w:hAnsi="Arial" w:cs="Arial"/>
          <w:sz w:val="22"/>
          <w:szCs w:val="22"/>
        </w:rPr>
      </w:pPr>
    </w:p>
    <w:p w:rsidR="00502933" w:rsidP="000D28F9">
      <w:pPr>
        <w:rPr>
          <w:rFonts w:ascii="Arial" w:hAnsi="Arial" w:cs="Arial"/>
          <w:sz w:val="22"/>
          <w:szCs w:val="22"/>
        </w:rPr>
      </w:pPr>
    </w:p>
    <w:p w:rsidR="0023140C" w:rsidP="000D28F9">
      <w:pPr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8174990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832298" name="Picture 2" descr="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40C" w:rsidP="0023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3140C" w:rsidRPr="00F16DE6" w:rsidP="0023140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F0B0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3293110</wp:posOffset>
            </wp:positionH>
            <wp:positionV relativeFrom="paragraph">
              <wp:posOffset>8174990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241416" name="Picture 2" descr="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23140C" w:rsidRPr="00F16DE6" w:rsidP="0023140C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23140C" w:rsidRPr="00F16DE6" w:rsidP="0023140C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23140C" w:rsidRPr="00B31B67" w:rsidP="0023140C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61884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40C" w:rsidRPr="004D7979" w:rsidP="0023140C">
      <w:pPr>
        <w:ind w:firstLine="1440"/>
        <w:rPr>
          <w:rFonts w:ascii="Arial" w:hAnsi="Arial" w:cs="Arial"/>
          <w:sz w:val="24"/>
          <w:szCs w:val="24"/>
        </w:rPr>
      </w:pPr>
    </w:p>
    <w:p w:rsidR="008F77C4" w:rsidRPr="0023140C" w:rsidP="0023140C">
      <w:pPr>
        <w:tabs>
          <w:tab w:val="left" w:pos="3105"/>
        </w:tabs>
        <w:rPr>
          <w:rFonts w:ascii="Arial" w:hAnsi="Arial" w:cs="Arial"/>
          <w:sz w:val="22"/>
          <w:szCs w:val="22"/>
        </w:rPr>
      </w:pPr>
    </w:p>
    <w:sectPr w:rsidSect="007534E6">
      <w:headerReference w:type="default" r:id="rId6"/>
      <w:pgSz w:w="11907" w:h="16840" w:code="9"/>
      <w:pgMar w:top="2269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7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3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3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07B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207B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207BC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207BC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3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3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207B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321460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3112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207BC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94969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6081"/>
    <w:rsid w:val="000D28F9"/>
    <w:rsid w:val="000D567C"/>
    <w:rsid w:val="0018457E"/>
    <w:rsid w:val="001B478A"/>
    <w:rsid w:val="001D1394"/>
    <w:rsid w:val="0023140C"/>
    <w:rsid w:val="0024695F"/>
    <w:rsid w:val="0033648A"/>
    <w:rsid w:val="0035598F"/>
    <w:rsid w:val="00373483"/>
    <w:rsid w:val="003C2DB5"/>
    <w:rsid w:val="003D3AA8"/>
    <w:rsid w:val="00442187"/>
    <w:rsid w:val="00454EAC"/>
    <w:rsid w:val="0049057E"/>
    <w:rsid w:val="004B50E4"/>
    <w:rsid w:val="004B57DB"/>
    <w:rsid w:val="004C12DC"/>
    <w:rsid w:val="004C67DE"/>
    <w:rsid w:val="004D7979"/>
    <w:rsid w:val="00502933"/>
    <w:rsid w:val="005207BC"/>
    <w:rsid w:val="005469D2"/>
    <w:rsid w:val="00577775"/>
    <w:rsid w:val="00693E1A"/>
    <w:rsid w:val="00705ABB"/>
    <w:rsid w:val="007534E6"/>
    <w:rsid w:val="00757176"/>
    <w:rsid w:val="00771D43"/>
    <w:rsid w:val="008D6DA3"/>
    <w:rsid w:val="008F3EC7"/>
    <w:rsid w:val="008F77C4"/>
    <w:rsid w:val="009F196D"/>
    <w:rsid w:val="00A35AE9"/>
    <w:rsid w:val="00A71CAF"/>
    <w:rsid w:val="00A9035B"/>
    <w:rsid w:val="00AE702A"/>
    <w:rsid w:val="00AF40A2"/>
    <w:rsid w:val="00B31B67"/>
    <w:rsid w:val="00B57FC8"/>
    <w:rsid w:val="00C9694F"/>
    <w:rsid w:val="00CD613B"/>
    <w:rsid w:val="00CF0B0B"/>
    <w:rsid w:val="00CF7F49"/>
    <w:rsid w:val="00D017CD"/>
    <w:rsid w:val="00D26CB3"/>
    <w:rsid w:val="00D315AC"/>
    <w:rsid w:val="00D32087"/>
    <w:rsid w:val="00DA5449"/>
    <w:rsid w:val="00DB51BB"/>
    <w:rsid w:val="00DD0090"/>
    <w:rsid w:val="00E903BB"/>
    <w:rsid w:val="00EB7D7D"/>
    <w:rsid w:val="00EE7983"/>
    <w:rsid w:val="00F16623"/>
    <w:rsid w:val="00F1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C8C0B68-40D7-4AAF-AE2D-07F34DDB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3</cp:revision>
  <cp:lastPrinted>2017-02-06T13:15:00Z</cp:lastPrinted>
  <dcterms:created xsi:type="dcterms:W3CDTF">2021-05-03T19:46:00Z</dcterms:created>
  <dcterms:modified xsi:type="dcterms:W3CDTF">2021-05-03T19:55:00Z</dcterms:modified>
</cp:coreProperties>
</file>