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RPr="00EB4429" w:rsidP="000F254F">
      <w:pPr>
        <w:pStyle w:val="Title"/>
        <w:rPr>
          <w:rFonts w:ascii="Arial" w:hAnsi="Arial" w:cs="Arial"/>
          <w:sz w:val="20"/>
          <w:szCs w:val="20"/>
        </w:rPr>
      </w:pPr>
      <w:r w:rsidRPr="00EB4429">
        <w:rPr>
          <w:rFonts w:ascii="Arial" w:hAnsi="Arial" w:cs="Arial"/>
          <w:sz w:val="20"/>
          <w:szCs w:val="20"/>
        </w:rPr>
        <w:t xml:space="preserve">PROJETO DE LEI </w:t>
      </w:r>
      <w:r w:rsidRPr="00EB4429">
        <w:rPr>
          <w:rFonts w:ascii="Arial" w:hAnsi="Arial" w:cs="Arial"/>
          <w:sz w:val="20"/>
          <w:szCs w:val="20"/>
        </w:rPr>
        <w:t>Nº</w:t>
      </w:r>
      <w:r w:rsidRPr="00EB4429">
        <w:rPr>
          <w:rFonts w:ascii="Arial" w:hAnsi="Arial" w:cs="Arial"/>
          <w:sz w:val="20"/>
          <w:szCs w:val="20"/>
        </w:rPr>
        <w:t>87</w:t>
      </w:r>
      <w:r w:rsidRPr="00EB4429">
        <w:rPr>
          <w:rFonts w:ascii="Arial" w:hAnsi="Arial" w:cs="Arial"/>
          <w:sz w:val="20"/>
          <w:szCs w:val="20"/>
        </w:rPr>
        <w:t>/</w:t>
      </w:r>
      <w:r w:rsidRPr="00EB4429">
        <w:rPr>
          <w:rFonts w:ascii="Arial" w:hAnsi="Arial" w:cs="Arial"/>
          <w:sz w:val="20"/>
          <w:szCs w:val="20"/>
        </w:rPr>
        <w:t>2021</w:t>
      </w:r>
    </w:p>
    <w:p w:rsidR="00EB4429" w:rsidRPr="00EB4429" w:rsidP="00EB4429">
      <w:pPr>
        <w:pStyle w:val="Contedodatabela"/>
        <w:tabs>
          <w:tab w:val="left" w:pos="6336"/>
        </w:tabs>
        <w:spacing w:after="283"/>
        <w:jc w:val="both"/>
        <w:rPr>
          <w:rFonts w:ascii="Arial" w:hAnsi="Arial"/>
          <w:color w:val="000000"/>
          <w:sz w:val="6"/>
          <w:szCs w:val="20"/>
        </w:rPr>
      </w:pPr>
      <w:r w:rsidRPr="00EB4429">
        <w:rPr>
          <w:rFonts w:ascii="Arial" w:hAnsi="Arial"/>
          <w:color w:val="000000"/>
          <w:sz w:val="20"/>
          <w:szCs w:val="20"/>
        </w:rPr>
        <w:tab/>
      </w:r>
    </w:p>
    <w:p w:rsidR="006312A4" w:rsidRPr="00EB4429" w:rsidP="00EB4429">
      <w:pPr>
        <w:pStyle w:val="Contedodatabela"/>
        <w:tabs>
          <w:tab w:val="left" w:pos="6336"/>
        </w:tabs>
        <w:spacing w:after="283"/>
        <w:ind w:left="4536"/>
        <w:jc w:val="both"/>
        <w:rPr>
          <w:rFonts w:ascii="Arial" w:hAnsi="Arial"/>
          <w:color w:val="000000"/>
          <w:sz w:val="20"/>
          <w:szCs w:val="20"/>
        </w:rPr>
      </w:pPr>
      <w:r w:rsidRPr="00EB4429">
        <w:rPr>
          <w:rFonts w:ascii="Arial" w:hAnsi="Arial"/>
          <w:color w:val="000000"/>
          <w:sz w:val="20"/>
          <w:szCs w:val="20"/>
        </w:rPr>
        <w:t>“Cria a “Semana Municipal de Combate e Prevenção ao Câncer de Pele”,</w:t>
      </w:r>
      <w:r w:rsidRPr="00EB4429" w:rsidR="00F50888">
        <w:rPr>
          <w:rFonts w:ascii="Arial" w:hAnsi="Arial"/>
          <w:color w:val="000000"/>
          <w:sz w:val="20"/>
          <w:szCs w:val="20"/>
        </w:rPr>
        <w:t xml:space="preserve"> no município de Santa Bárbara d´Oeste</w:t>
      </w:r>
      <w:r w:rsidRPr="00EB4429">
        <w:rPr>
          <w:rFonts w:ascii="Arial" w:hAnsi="Arial"/>
          <w:color w:val="000000"/>
          <w:sz w:val="20"/>
          <w:szCs w:val="20"/>
        </w:rPr>
        <w:t xml:space="preserve"> e dá outras providências”.</w:t>
      </w:r>
    </w:p>
    <w:p w:rsidR="005B6231" w:rsidRPr="00EB4429" w:rsidP="002D1C93">
      <w:pPr>
        <w:ind w:left="4536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Autoria: Eliel Miranda</w:t>
      </w:r>
    </w:p>
    <w:p w:rsidR="002D1C93" w:rsidRPr="00EB4429" w:rsidP="00393D57">
      <w:pPr>
        <w:spacing w:line="360" w:lineRule="auto"/>
        <w:jc w:val="both"/>
        <w:rPr>
          <w:rFonts w:ascii="Arial" w:hAnsi="Arial" w:cs="Arial"/>
        </w:rPr>
      </w:pPr>
    </w:p>
    <w:p w:rsidR="005B6231" w:rsidRPr="00EB4429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6312A4" w:rsidRPr="00EB4429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Art. 1º Fica criada no Município de Santa Bárbara d´Oeste, a “Semana Municipal de Combate e Prevenção ao Câncer de Pele”.</w:t>
      </w: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 xml:space="preserve">Art. 2º A organização e </w:t>
      </w:r>
      <w:r w:rsidRPr="00EB4429">
        <w:rPr>
          <w:rFonts w:ascii="Arial" w:hAnsi="Arial" w:cs="Arial"/>
        </w:rPr>
        <w:t>implementação</w:t>
      </w:r>
      <w:r w:rsidRPr="00EB4429">
        <w:rPr>
          <w:rFonts w:ascii="Arial" w:hAnsi="Arial" w:cs="Arial"/>
        </w:rPr>
        <w:t xml:space="preserve"> da “Semana Municipal de Combate e Prevenção ao Câncer de Pele” ficará a cargo da Secretaria Municipal de Saúde, e acontecerá anualmente na primeira semana de dezembro.</w:t>
      </w: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Art. 3º A “Semana Municipal de Combate e Prevenção ao Câncer de Pele” deverá compreender as seguintes atividades:</w:t>
      </w: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a) divulgação nos meios de comunicação, respeitado o disposto no Art. 37, § 1º, da Constituição Federal.</w:t>
      </w: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b) celebração de parcerias com universidades, sindicatos e demais entidades da sociedade civil, para a organização de debates e palestras sobre o Câncer de Pele e as formas de combate e prevenção.</w:t>
      </w: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Parágrafo Único. Fica o Poder Executivo autorizado a firmar convênios com outros ajustes como a Secretaria de Saúde do Estado de São Paulo, o Ministério da Saúde e com a iniciativa privada, para a efetivação dos objetivos desta Lei, sem qualquer obrigação de onerosidade por parte da Administração Municipal.</w:t>
      </w: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6312A4" w:rsidRPr="00EB4429" w:rsidP="006312A4">
      <w:pPr>
        <w:spacing w:line="360" w:lineRule="auto"/>
        <w:ind w:firstLine="2268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Art. 4º Esta Lei entra em vigor na data de sua publicação.</w:t>
      </w:r>
    </w:p>
    <w:p w:rsidR="00045A14" w:rsidRPr="00EB4429" w:rsidP="00403F4F">
      <w:pPr>
        <w:spacing w:line="360" w:lineRule="auto"/>
        <w:jc w:val="both"/>
        <w:rPr>
          <w:rFonts w:ascii="Arial" w:hAnsi="Arial" w:cs="Arial"/>
        </w:rPr>
      </w:pPr>
    </w:p>
    <w:p w:rsidR="0007323C" w:rsidRPr="00EB4429" w:rsidP="0007323C">
      <w:pPr>
        <w:spacing w:line="360" w:lineRule="auto"/>
        <w:jc w:val="center"/>
        <w:rPr>
          <w:rFonts w:ascii="Arial" w:hAnsi="Arial" w:cs="Arial"/>
        </w:rPr>
      </w:pPr>
      <w:r w:rsidRPr="00EB4429">
        <w:rPr>
          <w:rFonts w:ascii="Arial" w:hAnsi="Arial" w:cs="Arial"/>
        </w:rPr>
        <w:t>P</w:t>
      </w:r>
      <w:r w:rsidRPr="00EB4429" w:rsidR="00901A97">
        <w:rPr>
          <w:rFonts w:ascii="Arial" w:hAnsi="Arial" w:cs="Arial"/>
        </w:rPr>
        <w:t xml:space="preserve">lenário “Dr. Tancredo Neves”, em </w:t>
      </w:r>
      <w:r w:rsidR="00EB4429">
        <w:rPr>
          <w:rFonts w:ascii="Arial" w:hAnsi="Arial" w:cs="Arial"/>
        </w:rPr>
        <w:t>03</w:t>
      </w:r>
      <w:r w:rsidRPr="00EB4429" w:rsidR="006312A4">
        <w:rPr>
          <w:rFonts w:ascii="Arial" w:hAnsi="Arial" w:cs="Arial"/>
        </w:rPr>
        <w:t xml:space="preserve"> de maio</w:t>
      </w:r>
      <w:r w:rsidR="00EB4429">
        <w:rPr>
          <w:rFonts w:ascii="Arial" w:hAnsi="Arial" w:cs="Arial"/>
        </w:rPr>
        <w:t xml:space="preserve"> de 2</w:t>
      </w:r>
      <w:r w:rsidRPr="00EB4429" w:rsidR="00901A97">
        <w:rPr>
          <w:rFonts w:ascii="Arial" w:hAnsi="Arial" w:cs="Arial"/>
        </w:rPr>
        <w:t>021.</w:t>
      </w:r>
    </w:p>
    <w:p w:rsidR="0007323C" w:rsidP="0007323C">
      <w:pPr>
        <w:spacing w:line="360" w:lineRule="auto"/>
        <w:jc w:val="both"/>
        <w:rPr>
          <w:rFonts w:ascii="Arial" w:hAnsi="Arial" w:cs="Arial"/>
        </w:rPr>
      </w:pPr>
    </w:p>
    <w:p w:rsidR="00EB4429" w:rsidRPr="00EB4429" w:rsidP="0007323C">
      <w:pPr>
        <w:spacing w:line="360" w:lineRule="auto"/>
        <w:jc w:val="both"/>
        <w:rPr>
          <w:rFonts w:ascii="Arial" w:hAnsi="Arial" w:cs="Arial"/>
        </w:rPr>
      </w:pPr>
    </w:p>
    <w:p w:rsidR="0007323C" w:rsidRPr="00EB4429" w:rsidP="00EB4429">
      <w:pPr>
        <w:jc w:val="center"/>
        <w:rPr>
          <w:rFonts w:ascii="Arial" w:hAnsi="Arial" w:cs="Arial"/>
          <w:b/>
        </w:rPr>
      </w:pPr>
      <w:r w:rsidRPr="00EB4429">
        <w:rPr>
          <w:rFonts w:ascii="Arial" w:hAnsi="Arial" w:cs="Arial"/>
          <w:b/>
        </w:rPr>
        <w:t>ELIEL MIRANDA</w:t>
      </w:r>
    </w:p>
    <w:p w:rsidR="00F15B42" w:rsidRPr="00EB4429" w:rsidP="00EB4429">
      <w:pPr>
        <w:jc w:val="center"/>
        <w:rPr>
          <w:rFonts w:ascii="Arial" w:hAnsi="Arial" w:cs="Arial"/>
          <w:b/>
        </w:rPr>
      </w:pPr>
      <w:r w:rsidRPr="00EB4429">
        <w:rPr>
          <w:rFonts w:ascii="Arial" w:hAnsi="Arial" w:cs="Arial"/>
          <w:b/>
        </w:rPr>
        <w:t>-vereador-</w:t>
      </w:r>
    </w:p>
    <w:p w:rsidR="00045A14" w:rsidRPr="00EB4429" w:rsidP="00393D57">
      <w:pPr>
        <w:spacing w:line="360" w:lineRule="auto"/>
        <w:rPr>
          <w:rFonts w:ascii="Arial" w:hAnsi="Arial" w:cs="Arial"/>
          <w:b/>
        </w:rPr>
      </w:pPr>
    </w:p>
    <w:p w:rsidR="00EB4429" w:rsidRPr="00EB4429" w:rsidP="00EB4429">
      <w:pPr>
        <w:pStyle w:val="Title"/>
        <w:jc w:val="left"/>
        <w:rPr>
          <w:rFonts w:ascii="Arial" w:hAnsi="Arial" w:cs="Arial"/>
          <w:b w:val="0"/>
          <w:sz w:val="16"/>
          <w:szCs w:val="20"/>
          <w:u w:val="none"/>
        </w:rPr>
      </w:pPr>
      <w:r w:rsidRPr="00EB4429">
        <w:rPr>
          <w:rFonts w:ascii="Arial" w:hAnsi="Arial" w:cs="Arial"/>
          <w:b w:val="0"/>
          <w:sz w:val="16"/>
          <w:szCs w:val="20"/>
          <w:u w:val="none"/>
        </w:rPr>
        <w:t xml:space="preserve">PROJETO DE LEI </w:t>
      </w:r>
      <w:r w:rsidRPr="00EB4429">
        <w:rPr>
          <w:rFonts w:ascii="Arial" w:hAnsi="Arial" w:cs="Arial"/>
          <w:b w:val="0"/>
          <w:sz w:val="16"/>
          <w:szCs w:val="20"/>
          <w:u w:val="none"/>
        </w:rPr>
        <w:t>Nº</w:t>
      </w:r>
      <w:r w:rsidRPr="00EB4429">
        <w:rPr>
          <w:rFonts w:ascii="Arial" w:hAnsi="Arial" w:cs="Arial"/>
          <w:b w:val="0"/>
          <w:sz w:val="16"/>
          <w:szCs w:val="20"/>
          <w:u w:val="none"/>
        </w:rPr>
        <w:t>87</w:t>
      </w:r>
      <w:r w:rsidRPr="00EB4429">
        <w:rPr>
          <w:rFonts w:ascii="Arial" w:hAnsi="Arial" w:cs="Arial"/>
          <w:b w:val="0"/>
          <w:sz w:val="16"/>
          <w:szCs w:val="20"/>
          <w:u w:val="none"/>
        </w:rPr>
        <w:t>/</w:t>
      </w:r>
      <w:r w:rsidRPr="00EB4429">
        <w:rPr>
          <w:rFonts w:ascii="Arial" w:hAnsi="Arial" w:cs="Arial"/>
          <w:b w:val="0"/>
          <w:sz w:val="16"/>
          <w:szCs w:val="20"/>
          <w:u w:val="none"/>
        </w:rPr>
        <w:t>2021</w:t>
      </w:r>
      <w:r>
        <w:rPr>
          <w:rFonts w:ascii="Arial" w:hAnsi="Arial" w:cs="Arial"/>
          <w:b w:val="0"/>
          <w:sz w:val="16"/>
          <w:szCs w:val="20"/>
          <w:u w:val="none"/>
        </w:rPr>
        <w:t xml:space="preserve"> - PÁGINA 02</w:t>
      </w:r>
    </w:p>
    <w:p w:rsidR="00EB4429" w:rsidP="002D73E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EB4429" w:rsidP="002D73E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93D57" w:rsidP="002D73E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EB4429">
        <w:rPr>
          <w:rFonts w:ascii="Arial" w:hAnsi="Arial" w:cs="Arial"/>
          <w:b/>
          <w:u w:val="single"/>
        </w:rPr>
        <w:t>EXPOSIÇÃO DE MOTIVOS</w:t>
      </w:r>
    </w:p>
    <w:p w:rsidR="00EB4429" w:rsidRPr="00EB4429" w:rsidP="002D73E6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D73E6" w:rsidRPr="00EB4429" w:rsidP="002D73E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Este projeto visa à complementação e a modernização de programas sociais para a conscientização da população sobre os efeitos danosos que a exposição excessiva à radiação solar exerce sobre a saúde humana.</w:t>
      </w:r>
    </w:p>
    <w:p w:rsidR="002D73E6" w:rsidRPr="00EB4429" w:rsidP="002D73E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Diversos efeitos nocivos à saúde podem ser causados pelo excesso de exposição à radiação solar ultravioleta e o principal é o câncer de pele que é o mais preocupante, podendo se apresentar na sua forma mais temida e letal, chamada de melanoma maligno.</w:t>
      </w:r>
    </w:p>
    <w:p w:rsidR="002D73E6" w:rsidRPr="00EB4429" w:rsidP="002D73E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Fatos não faltam para justificar a necessidade deste projeto de prevenção e combate ao câncer de pele em nossa cidade, dados da Sociedade Brasileira de Dermatologia – SBD relatam que:</w:t>
      </w:r>
    </w:p>
    <w:p w:rsidR="002D73E6" w:rsidRPr="00EB4429" w:rsidP="002D73E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a) os casos de câncer de pele são os mais comuns entre todos os tipos de câncer diagnosticados no Brasil;</w:t>
      </w:r>
    </w:p>
    <w:p w:rsidR="002D73E6" w:rsidRPr="00EB4429" w:rsidP="002D73E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b) a prevenção ao câncer de pele, assim como de qualquer tipo de doença, resulta em tratamentos menos traumáticos e mais positivos, bem-estar social e economia para os cofres públicos.</w:t>
      </w:r>
    </w:p>
    <w:p w:rsidR="002D73E6" w:rsidRPr="00EB4429" w:rsidP="002D73E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c) o câncer de pele tem aumentado de incidência e quando diagnosticado precocemente, a cura é muito próxima a 100%.</w:t>
      </w:r>
    </w:p>
    <w:p w:rsidR="002D73E6" w:rsidRPr="00EB4429" w:rsidP="002D73E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Para evitar a apreensão de adquirir um câncer de pele, o melhor mesmo é se cuidar. O primeiro passo é saber a causa do problema: as radiações UVA e UVB. "Devido à diminuição da camada de ozônio, que funciona como uma espécie de filtro natural contra as radiações, o tumor de pele é o tipo de câncer que mais cresce no mundo. Mas, ao mesmo tempo, é o mais fácil de ser e</w:t>
      </w:r>
      <w:r w:rsidRPr="00EB4429" w:rsidR="00F50888">
        <w:rPr>
          <w:rFonts w:ascii="Arial" w:hAnsi="Arial" w:cs="Arial"/>
        </w:rPr>
        <w:t xml:space="preserve">vitado", ressalta </w:t>
      </w:r>
      <w:r w:rsidRPr="00EB4429">
        <w:rPr>
          <w:rFonts w:ascii="Arial" w:hAnsi="Arial" w:cs="Arial"/>
        </w:rPr>
        <w:t>a Sociedade Bras</w:t>
      </w:r>
      <w:r w:rsidRPr="00EB4429" w:rsidR="00F50888">
        <w:rPr>
          <w:rFonts w:ascii="Arial" w:hAnsi="Arial" w:cs="Arial"/>
        </w:rPr>
        <w:t>ileira de Dermatologia</w:t>
      </w:r>
      <w:r w:rsidRPr="00EB4429">
        <w:rPr>
          <w:rFonts w:ascii="Arial" w:hAnsi="Arial" w:cs="Arial"/>
        </w:rPr>
        <w:t>.</w:t>
      </w:r>
    </w:p>
    <w:p w:rsidR="002D73E6" w:rsidRPr="00EB4429" w:rsidP="002D73E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EB4429">
        <w:rPr>
          <w:rFonts w:ascii="Arial" w:hAnsi="Arial" w:cs="Arial"/>
        </w:rPr>
        <w:t>A prevenção é um ato de cidadania. É importante a mobilização de todos os segmentos da sociedade, sendo assim, solicito análise e votação ao Projeto de Lei, que esta acompanha, com o intuito de sempre estar procurando o melhor para a saúde de todos os Barbarenses.</w:t>
      </w:r>
    </w:p>
    <w:p w:rsidR="00350D13" w:rsidRPr="00EB4429" w:rsidP="005B6231"/>
    <w:p w:rsidR="0007323C" w:rsidRPr="00EB4429" w:rsidP="0007323C">
      <w:pPr>
        <w:spacing w:line="360" w:lineRule="auto"/>
        <w:jc w:val="center"/>
        <w:rPr>
          <w:rFonts w:ascii="Arial" w:hAnsi="Arial" w:cs="Arial"/>
        </w:rPr>
      </w:pPr>
      <w:r w:rsidRPr="00EB4429">
        <w:rPr>
          <w:rFonts w:ascii="Arial" w:hAnsi="Arial" w:cs="Arial"/>
        </w:rPr>
        <w:t>P</w:t>
      </w:r>
      <w:r w:rsidRPr="00EB4429" w:rsidR="00901A97">
        <w:rPr>
          <w:rFonts w:ascii="Arial" w:hAnsi="Arial" w:cs="Arial"/>
        </w:rPr>
        <w:t xml:space="preserve">lenário “Dr. Tancredo Neves”, em </w:t>
      </w:r>
      <w:r w:rsidR="00EB4429">
        <w:rPr>
          <w:rFonts w:ascii="Arial" w:hAnsi="Arial" w:cs="Arial"/>
        </w:rPr>
        <w:t>03</w:t>
      </w:r>
      <w:r w:rsidRPr="00EB4429" w:rsidR="009A0324">
        <w:rPr>
          <w:rFonts w:ascii="Arial" w:hAnsi="Arial" w:cs="Arial"/>
        </w:rPr>
        <w:t xml:space="preserve"> de </w:t>
      </w:r>
      <w:r w:rsidR="00EB4429">
        <w:rPr>
          <w:rFonts w:ascii="Arial" w:hAnsi="Arial" w:cs="Arial"/>
        </w:rPr>
        <w:t>maio</w:t>
      </w:r>
      <w:r w:rsidRPr="00EB4429" w:rsidR="00901A97">
        <w:rPr>
          <w:rFonts w:ascii="Arial" w:hAnsi="Arial" w:cs="Arial"/>
        </w:rPr>
        <w:t xml:space="preserve"> de 2021.</w:t>
      </w:r>
    </w:p>
    <w:p w:rsidR="00436433" w:rsidP="0007323C">
      <w:pPr>
        <w:spacing w:line="360" w:lineRule="auto"/>
        <w:jc w:val="both"/>
        <w:rPr>
          <w:rFonts w:ascii="Arial" w:hAnsi="Arial" w:cs="Arial"/>
        </w:rPr>
      </w:pPr>
    </w:p>
    <w:p w:rsidR="00EB4429" w:rsidRPr="00EB4429" w:rsidP="0007323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7323C" w:rsidRPr="00EB4429" w:rsidP="00EB4429">
      <w:pPr>
        <w:jc w:val="center"/>
        <w:rPr>
          <w:rFonts w:ascii="Arial" w:hAnsi="Arial" w:cs="Arial"/>
          <w:b/>
        </w:rPr>
      </w:pPr>
      <w:r w:rsidRPr="00EB4429">
        <w:rPr>
          <w:rFonts w:ascii="Arial" w:hAnsi="Arial" w:cs="Arial"/>
          <w:b/>
        </w:rPr>
        <w:t>ELIEL MIRANDA</w:t>
      </w:r>
    </w:p>
    <w:p w:rsidR="00436433" w:rsidRPr="00EB4429" w:rsidP="00EB4429">
      <w:pPr>
        <w:jc w:val="center"/>
        <w:rPr>
          <w:rFonts w:ascii="Arial" w:hAnsi="Arial" w:cs="Arial"/>
          <w:b/>
        </w:rPr>
      </w:pPr>
      <w:r w:rsidRPr="00EB4429">
        <w:rPr>
          <w:rFonts w:ascii="Arial" w:hAnsi="Arial" w:cs="Arial"/>
          <w:b/>
        </w:rPr>
        <w:t>-vereador-</w:t>
      </w:r>
    </w:p>
    <w:sectPr w:rsidSect="00EB4429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693461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49348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D73E6"/>
    <w:rsid w:val="002F2CA7"/>
    <w:rsid w:val="00313F56"/>
    <w:rsid w:val="0033648A"/>
    <w:rsid w:val="00350D13"/>
    <w:rsid w:val="00373483"/>
    <w:rsid w:val="00374456"/>
    <w:rsid w:val="00393D57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4E6AAC"/>
    <w:rsid w:val="00536308"/>
    <w:rsid w:val="00574ECF"/>
    <w:rsid w:val="005A0A26"/>
    <w:rsid w:val="005B6231"/>
    <w:rsid w:val="005C059C"/>
    <w:rsid w:val="005F1601"/>
    <w:rsid w:val="006312A4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706B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B24F28"/>
    <w:rsid w:val="00C10BC7"/>
    <w:rsid w:val="00C11C5E"/>
    <w:rsid w:val="00C52DA3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64462"/>
    <w:rsid w:val="00D73B04"/>
    <w:rsid w:val="00DB6968"/>
    <w:rsid w:val="00DE6295"/>
    <w:rsid w:val="00DF4A63"/>
    <w:rsid w:val="00E2476C"/>
    <w:rsid w:val="00E31BB5"/>
    <w:rsid w:val="00E429BD"/>
    <w:rsid w:val="00E57B87"/>
    <w:rsid w:val="00E61FF7"/>
    <w:rsid w:val="00E903BB"/>
    <w:rsid w:val="00EA575D"/>
    <w:rsid w:val="00EB0148"/>
    <w:rsid w:val="00EB4429"/>
    <w:rsid w:val="00EB6BF9"/>
    <w:rsid w:val="00EB7C26"/>
    <w:rsid w:val="00EB7D7D"/>
    <w:rsid w:val="00ED121B"/>
    <w:rsid w:val="00EE7983"/>
    <w:rsid w:val="00F016AD"/>
    <w:rsid w:val="00F15B42"/>
    <w:rsid w:val="00F16623"/>
    <w:rsid w:val="00F50888"/>
    <w:rsid w:val="00F5374B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194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</cp:lastModifiedBy>
  <cp:revision>18</cp:revision>
  <cp:lastPrinted>2021-03-10T18:15:00Z</cp:lastPrinted>
  <dcterms:created xsi:type="dcterms:W3CDTF">2021-03-15T15:38:00Z</dcterms:created>
  <dcterms:modified xsi:type="dcterms:W3CDTF">2021-05-03T16:11:00Z</dcterms:modified>
</cp:coreProperties>
</file>