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E3DF7" w:rsidRDefault="004341EB" w:rsidP="00FF3852">
      <w:pPr>
        <w:pStyle w:val="Ttulo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>REQUERIMENTO Nº 367/2021</w:t>
      </w:r>
    </w:p>
    <w:p w:rsidR="00332BBE" w:rsidRPr="00DE3DF7" w:rsidRDefault="00332BBE" w:rsidP="00FF3852">
      <w:pPr>
        <w:jc w:val="center"/>
        <w:rPr>
          <w:rFonts w:ascii="Arial" w:hAnsi="Arial" w:cs="Arial"/>
          <w:sz w:val="21"/>
          <w:szCs w:val="21"/>
          <w:u w:val="single"/>
        </w:rPr>
      </w:pPr>
    </w:p>
    <w:p w:rsidR="00FF3852" w:rsidRPr="00DE3DF7" w:rsidRDefault="004341EB" w:rsidP="00FF3852">
      <w:pPr>
        <w:ind w:left="4536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>Requer informações acerca do</w:t>
      </w:r>
      <w:r w:rsidR="00C50C47" w:rsidRPr="00DE3DF7">
        <w:rPr>
          <w:rFonts w:ascii="Arial" w:hAnsi="Arial" w:cs="Arial"/>
          <w:sz w:val="21"/>
          <w:szCs w:val="21"/>
        </w:rPr>
        <w:t>s cuidados e medidas</w:t>
      </w:r>
      <w:r w:rsidR="00992F96" w:rsidRPr="00DE3DF7">
        <w:rPr>
          <w:rFonts w:ascii="Arial" w:hAnsi="Arial" w:cs="Arial"/>
          <w:sz w:val="21"/>
          <w:szCs w:val="21"/>
        </w:rPr>
        <w:t xml:space="preserve"> sanitárias</w:t>
      </w:r>
      <w:r w:rsidR="00C50C47" w:rsidRPr="00DE3DF7">
        <w:rPr>
          <w:rFonts w:ascii="Arial" w:hAnsi="Arial" w:cs="Arial"/>
          <w:sz w:val="21"/>
          <w:szCs w:val="21"/>
        </w:rPr>
        <w:t xml:space="preserve"> que estão sendo adotadas pela Secretaria Municipal de Educação para</w:t>
      </w:r>
      <w:r w:rsidR="00992F96" w:rsidRPr="00DE3DF7">
        <w:rPr>
          <w:rFonts w:ascii="Arial" w:hAnsi="Arial" w:cs="Arial"/>
          <w:sz w:val="21"/>
          <w:szCs w:val="21"/>
        </w:rPr>
        <w:t xml:space="preserve"> o possível</w:t>
      </w:r>
      <w:r w:rsidR="00C50C47" w:rsidRPr="00DE3DF7">
        <w:rPr>
          <w:rFonts w:ascii="Arial" w:hAnsi="Arial" w:cs="Arial"/>
          <w:sz w:val="21"/>
          <w:szCs w:val="21"/>
        </w:rPr>
        <w:t xml:space="preserve"> retorno </w:t>
      </w:r>
      <w:r w:rsidR="00992F96" w:rsidRPr="00DE3DF7">
        <w:rPr>
          <w:rFonts w:ascii="Arial" w:hAnsi="Arial" w:cs="Arial"/>
          <w:sz w:val="21"/>
          <w:szCs w:val="21"/>
        </w:rPr>
        <w:t xml:space="preserve">gradual </w:t>
      </w:r>
      <w:r w:rsidR="00C50C47" w:rsidRPr="00DE3DF7">
        <w:rPr>
          <w:rFonts w:ascii="Arial" w:hAnsi="Arial" w:cs="Arial"/>
          <w:sz w:val="21"/>
          <w:szCs w:val="21"/>
        </w:rPr>
        <w:t>da volta às aulas</w:t>
      </w:r>
      <w:r w:rsidR="00992F96" w:rsidRPr="00DE3DF7">
        <w:rPr>
          <w:rFonts w:ascii="Arial" w:hAnsi="Arial" w:cs="Arial"/>
          <w:sz w:val="21"/>
          <w:szCs w:val="21"/>
        </w:rPr>
        <w:t xml:space="preserve"> no exercício 2021</w:t>
      </w:r>
      <w:r w:rsidR="000863B3" w:rsidRPr="00DE3DF7">
        <w:rPr>
          <w:rFonts w:ascii="Arial" w:hAnsi="Arial" w:cs="Arial"/>
          <w:sz w:val="21"/>
          <w:szCs w:val="21"/>
        </w:rPr>
        <w:t>.</w:t>
      </w:r>
    </w:p>
    <w:p w:rsidR="00FF3852" w:rsidRPr="00DE3DF7" w:rsidRDefault="00FF3852" w:rsidP="00FF3852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1C3416" w:rsidRPr="00DE3DF7" w:rsidRDefault="001C3416" w:rsidP="00FF3852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FF3852" w:rsidRPr="00DE3DF7" w:rsidRDefault="004341EB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>Senhor Presidente,</w:t>
      </w:r>
    </w:p>
    <w:p w:rsidR="00FF3852" w:rsidRPr="00DE3DF7" w:rsidRDefault="004341EB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 xml:space="preserve">Senhores Vereadores, </w:t>
      </w:r>
    </w:p>
    <w:p w:rsidR="00FE0FAF" w:rsidRPr="00DE3DF7" w:rsidRDefault="00FE0FAF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1C3416" w:rsidRPr="00DE3DF7" w:rsidRDefault="001C3416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B46914" w:rsidRPr="00DE3DF7" w:rsidRDefault="004341EB" w:rsidP="00F22555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CONSIDERANDO</w:t>
      </w:r>
      <w:r w:rsidRPr="00DE3DF7">
        <w:rPr>
          <w:rFonts w:ascii="Arial" w:hAnsi="Arial" w:cs="Arial"/>
          <w:sz w:val="21"/>
          <w:szCs w:val="21"/>
        </w:rPr>
        <w:t xml:space="preserve"> que </w:t>
      </w:r>
      <w:r w:rsidR="00ED6AEC">
        <w:rPr>
          <w:rFonts w:ascii="Arial" w:hAnsi="Arial" w:cs="Arial"/>
          <w:sz w:val="21"/>
          <w:szCs w:val="21"/>
        </w:rPr>
        <w:t xml:space="preserve">todo o Estado de São Paulo encontra-se na </w:t>
      </w:r>
      <w:r w:rsidR="00C50C47" w:rsidRPr="00DE3DF7">
        <w:rPr>
          <w:rFonts w:ascii="Arial" w:hAnsi="Arial" w:cs="Arial"/>
          <w:sz w:val="21"/>
          <w:szCs w:val="21"/>
        </w:rPr>
        <w:t xml:space="preserve">fase </w:t>
      </w:r>
      <w:r w:rsidR="00ED6AEC">
        <w:rPr>
          <w:rFonts w:ascii="Arial" w:hAnsi="Arial" w:cs="Arial"/>
          <w:sz w:val="21"/>
          <w:szCs w:val="21"/>
        </w:rPr>
        <w:t>de transição</w:t>
      </w:r>
      <w:r w:rsidR="00C50C47" w:rsidRPr="00DE3DF7">
        <w:rPr>
          <w:rFonts w:ascii="Arial" w:hAnsi="Arial" w:cs="Arial"/>
          <w:sz w:val="21"/>
          <w:szCs w:val="21"/>
        </w:rPr>
        <w:t xml:space="preserve"> do Plano São Paulo </w:t>
      </w:r>
      <w:r w:rsidR="00ED6AEC">
        <w:rPr>
          <w:rFonts w:ascii="Arial" w:hAnsi="Arial" w:cs="Arial"/>
          <w:sz w:val="21"/>
          <w:szCs w:val="21"/>
        </w:rPr>
        <w:t>do enfrentamento e combate a COVID-19, aonde os setores da sociedade vem retomando parcialmente</w:t>
      </w:r>
      <w:r w:rsidR="00C50C47" w:rsidRPr="00DE3DF7">
        <w:rPr>
          <w:rFonts w:ascii="Arial" w:hAnsi="Arial" w:cs="Arial"/>
          <w:sz w:val="21"/>
          <w:szCs w:val="21"/>
        </w:rPr>
        <w:t xml:space="preserve"> a rotina e funcionamento </w:t>
      </w:r>
      <w:r w:rsidR="00ED6AEC">
        <w:rPr>
          <w:rFonts w:ascii="Arial" w:hAnsi="Arial" w:cs="Arial"/>
          <w:sz w:val="21"/>
          <w:szCs w:val="21"/>
        </w:rPr>
        <w:t>das atividades</w:t>
      </w:r>
      <w:r w:rsidR="00C50C47" w:rsidRPr="00DE3DF7">
        <w:rPr>
          <w:rFonts w:ascii="Arial" w:hAnsi="Arial" w:cs="Arial"/>
          <w:sz w:val="21"/>
          <w:szCs w:val="21"/>
        </w:rPr>
        <w:t>;</w:t>
      </w:r>
    </w:p>
    <w:p w:rsidR="00BE2E87" w:rsidRPr="00DE3DF7" w:rsidRDefault="00BE2E87" w:rsidP="00F22555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BE2E87" w:rsidRPr="00DE3DF7" w:rsidRDefault="004341EB" w:rsidP="00F22555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 xml:space="preserve">CONSIDERANDO </w:t>
      </w:r>
      <w:r w:rsidRPr="00DE3DF7">
        <w:rPr>
          <w:rFonts w:ascii="Arial" w:hAnsi="Arial" w:cs="Arial"/>
          <w:sz w:val="21"/>
          <w:szCs w:val="21"/>
        </w:rPr>
        <w:t xml:space="preserve">que </w:t>
      </w:r>
      <w:r w:rsidR="00ED6AEC">
        <w:rPr>
          <w:rFonts w:ascii="Arial" w:hAnsi="Arial" w:cs="Arial"/>
          <w:sz w:val="21"/>
          <w:szCs w:val="21"/>
        </w:rPr>
        <w:t xml:space="preserve">no que tange a Educação, os professores da Rede Pública Municipal de Ensino foram inclusos no Plano VACIVIDA e já receberam a primeira dose da vacina e já está agendada a aplicação da segunda dose, assim, </w:t>
      </w:r>
      <w:r w:rsidR="00E63409">
        <w:rPr>
          <w:rFonts w:ascii="Arial" w:hAnsi="Arial" w:cs="Arial"/>
          <w:sz w:val="21"/>
          <w:szCs w:val="21"/>
        </w:rPr>
        <w:t xml:space="preserve">em breve </w:t>
      </w:r>
      <w:r w:rsidR="00ED6AEC">
        <w:rPr>
          <w:rFonts w:ascii="Arial" w:hAnsi="Arial" w:cs="Arial"/>
          <w:sz w:val="21"/>
          <w:szCs w:val="21"/>
        </w:rPr>
        <w:t>ficarão aptos para o possível retorno gradual da volta das aulas presenciais</w:t>
      </w:r>
      <w:r w:rsidR="00A856F9" w:rsidRPr="00DE3DF7">
        <w:rPr>
          <w:rFonts w:ascii="Arial" w:hAnsi="Arial" w:cs="Arial"/>
          <w:sz w:val="21"/>
          <w:szCs w:val="21"/>
        </w:rPr>
        <w:t>;</w:t>
      </w:r>
    </w:p>
    <w:p w:rsidR="00B46914" w:rsidRPr="00DE3DF7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A856F9" w:rsidRPr="00DE3DF7" w:rsidRDefault="004341EB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CONSIDERANDO</w:t>
      </w:r>
      <w:r w:rsidRPr="00DE3DF7">
        <w:rPr>
          <w:rFonts w:ascii="Arial" w:hAnsi="Arial" w:cs="Arial"/>
          <w:sz w:val="21"/>
          <w:szCs w:val="21"/>
        </w:rPr>
        <w:t xml:space="preserve"> que </w:t>
      </w:r>
      <w:r w:rsidR="00ED6AEC">
        <w:rPr>
          <w:rFonts w:ascii="Arial" w:hAnsi="Arial" w:cs="Arial"/>
          <w:sz w:val="21"/>
          <w:szCs w:val="21"/>
        </w:rPr>
        <w:t>algumas cidades da nossa região já anunciaram o retorno das aulas presenciais e Santa Bárbara d’Oeste ainda não fez o anúncio sobre o retorno das aulas, no entanto, para que isso aconteça, é preciso adotar medidas e cuidados sanitários nos ambientes escolares para segurança dos alunos e demais servidores da educação, evitando assim a contaminação e proliferação do vírus da COVID-19</w:t>
      </w:r>
      <w:r w:rsidR="005C4AEF" w:rsidRPr="00DE3DF7">
        <w:rPr>
          <w:rFonts w:ascii="Arial" w:hAnsi="Arial" w:cs="Arial"/>
          <w:sz w:val="21"/>
          <w:szCs w:val="21"/>
        </w:rPr>
        <w:t>;</w:t>
      </w:r>
    </w:p>
    <w:p w:rsidR="005C4AEF" w:rsidRPr="00DE3DF7" w:rsidRDefault="005C4AEF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B46914" w:rsidRPr="00DE3DF7" w:rsidRDefault="004341EB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REQUEIRO</w:t>
      </w:r>
      <w:r w:rsidRPr="00DE3DF7">
        <w:rPr>
          <w:rFonts w:ascii="Arial" w:hAnsi="Arial" w:cs="Arial"/>
          <w:sz w:val="21"/>
          <w:szCs w:val="21"/>
        </w:rPr>
        <w:t xml:space="preserve"> que, nos termos do Art. 10, Inciso X, da Le</w:t>
      </w:r>
      <w:r w:rsidRPr="00DE3DF7">
        <w:rPr>
          <w:rFonts w:ascii="Arial" w:hAnsi="Arial" w:cs="Arial"/>
          <w:sz w:val="21"/>
          <w:szCs w:val="21"/>
        </w:rPr>
        <w:t xml:space="preserve">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B46914" w:rsidRPr="00DE3DF7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E63409" w:rsidRDefault="004341EB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1</w:t>
      </w:r>
      <w:r w:rsidR="001C54DE" w:rsidRPr="00DE3DF7">
        <w:rPr>
          <w:rFonts w:ascii="Arial" w:hAnsi="Arial" w:cs="Arial"/>
          <w:b/>
          <w:sz w:val="21"/>
          <w:szCs w:val="21"/>
        </w:rPr>
        <w:t>º)</w:t>
      </w:r>
      <w:r w:rsidR="001C54DE" w:rsidRPr="00DE3DF7">
        <w:rPr>
          <w:rFonts w:ascii="Arial" w:hAnsi="Arial" w:cs="Arial"/>
          <w:sz w:val="21"/>
          <w:szCs w:val="21"/>
        </w:rPr>
        <w:t xml:space="preserve"> </w:t>
      </w:r>
      <w:r w:rsidR="00253BAF" w:rsidRPr="00DE3DF7">
        <w:rPr>
          <w:rFonts w:ascii="Arial" w:hAnsi="Arial" w:cs="Arial"/>
          <w:sz w:val="21"/>
          <w:szCs w:val="21"/>
        </w:rPr>
        <w:t xml:space="preserve">Com </w:t>
      </w:r>
      <w:r w:rsidR="00ED6AEC">
        <w:rPr>
          <w:rFonts w:ascii="Arial" w:hAnsi="Arial" w:cs="Arial"/>
          <w:sz w:val="21"/>
          <w:szCs w:val="21"/>
        </w:rPr>
        <w:t>a aplicação da segunda dose da vacina aos profissionais da Rede Pública de Ensino Municipal</w:t>
      </w:r>
      <w:r w:rsidR="00253BAF" w:rsidRPr="00DE3DF7">
        <w:rPr>
          <w:rFonts w:ascii="Arial" w:hAnsi="Arial" w:cs="Arial"/>
          <w:sz w:val="21"/>
          <w:szCs w:val="21"/>
        </w:rPr>
        <w:t>,</w:t>
      </w:r>
      <w:r w:rsidR="00ED6AEC">
        <w:rPr>
          <w:rFonts w:ascii="Arial" w:hAnsi="Arial" w:cs="Arial"/>
          <w:sz w:val="21"/>
          <w:szCs w:val="21"/>
        </w:rPr>
        <w:t xml:space="preserve"> a Prefeitura já estuda uma data para ocorrência do retorno das aulas presenciais nas Unidades Escolares</w:t>
      </w:r>
      <w:r>
        <w:rPr>
          <w:rFonts w:ascii="Arial" w:hAnsi="Arial" w:cs="Arial"/>
          <w:sz w:val="21"/>
          <w:szCs w:val="21"/>
        </w:rPr>
        <w:t>?</w:t>
      </w:r>
    </w:p>
    <w:p w:rsidR="00E63409" w:rsidRDefault="00E63409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136824" w:rsidRDefault="00136824" w:rsidP="00B46914">
      <w:pPr>
        <w:spacing w:line="360" w:lineRule="auto"/>
        <w:ind w:firstLine="1440"/>
        <w:jc w:val="both"/>
        <w:rPr>
          <w:rFonts w:ascii="Arial" w:hAnsi="Arial" w:cs="Arial"/>
          <w:b/>
          <w:sz w:val="21"/>
          <w:szCs w:val="21"/>
        </w:rPr>
      </w:pPr>
    </w:p>
    <w:p w:rsidR="00136824" w:rsidRDefault="00136824" w:rsidP="00B46914">
      <w:pPr>
        <w:spacing w:line="360" w:lineRule="auto"/>
        <w:ind w:firstLine="1440"/>
        <w:jc w:val="both"/>
        <w:rPr>
          <w:rFonts w:ascii="Arial" w:hAnsi="Arial" w:cs="Arial"/>
          <w:b/>
          <w:sz w:val="21"/>
          <w:szCs w:val="21"/>
        </w:rPr>
      </w:pPr>
    </w:p>
    <w:p w:rsidR="00136824" w:rsidRPr="00136824" w:rsidRDefault="00136824" w:rsidP="00136824">
      <w:pPr>
        <w:spacing w:line="360" w:lineRule="auto"/>
        <w:jc w:val="both"/>
        <w:rPr>
          <w:rFonts w:ascii="Arial" w:hAnsi="Arial" w:cs="Arial"/>
          <w:b/>
          <w:sz w:val="16"/>
          <w:szCs w:val="21"/>
        </w:rPr>
      </w:pPr>
      <w:r w:rsidRPr="00136824">
        <w:rPr>
          <w:rFonts w:ascii="Arial" w:hAnsi="Arial" w:cs="Arial"/>
          <w:sz w:val="16"/>
          <w:szCs w:val="21"/>
        </w:rPr>
        <w:lastRenderedPageBreak/>
        <w:t>REQUERIMENTO Nº 367/2021</w:t>
      </w:r>
      <w:r>
        <w:rPr>
          <w:rFonts w:ascii="Arial" w:hAnsi="Arial" w:cs="Arial"/>
          <w:sz w:val="16"/>
          <w:szCs w:val="21"/>
        </w:rPr>
        <w:t xml:space="preserve"> – PÁGINA 02</w:t>
      </w:r>
      <w:bookmarkStart w:id="0" w:name="_GoBack"/>
      <w:bookmarkEnd w:id="0"/>
    </w:p>
    <w:p w:rsidR="00136824" w:rsidRDefault="00136824" w:rsidP="00B46914">
      <w:pPr>
        <w:spacing w:line="360" w:lineRule="auto"/>
        <w:ind w:firstLine="1440"/>
        <w:jc w:val="both"/>
        <w:rPr>
          <w:rFonts w:ascii="Arial" w:hAnsi="Arial" w:cs="Arial"/>
          <w:b/>
          <w:sz w:val="21"/>
          <w:szCs w:val="21"/>
        </w:rPr>
      </w:pPr>
    </w:p>
    <w:p w:rsidR="001C54DE" w:rsidRPr="00DE3DF7" w:rsidRDefault="004341EB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proofErr w:type="gramStart"/>
      <w:r w:rsidRPr="00E63409">
        <w:rPr>
          <w:rFonts w:ascii="Arial" w:hAnsi="Arial" w:cs="Arial"/>
          <w:b/>
          <w:sz w:val="21"/>
          <w:szCs w:val="21"/>
        </w:rPr>
        <w:t>2º)</w:t>
      </w:r>
      <w:proofErr w:type="gramEnd"/>
      <w:r w:rsidR="00253BAF" w:rsidRPr="00DE3DF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Q</w:t>
      </w:r>
      <w:r w:rsidR="00253BAF" w:rsidRPr="00DE3DF7">
        <w:rPr>
          <w:rFonts w:ascii="Arial" w:hAnsi="Arial" w:cs="Arial"/>
          <w:sz w:val="21"/>
          <w:szCs w:val="21"/>
        </w:rPr>
        <w:t>uais estão sendo os cuidados sanitários e medidas administrativas e estruturais adotadas pela Prefeitura Municipal para receber os alunos, professores e demais profissionais lotados nas Unidades Escolares da Rede Pública de Ensino</w:t>
      </w:r>
      <w:r w:rsidR="008922B8" w:rsidRPr="00DE3DF7">
        <w:rPr>
          <w:rFonts w:ascii="Arial" w:hAnsi="Arial" w:cs="Arial"/>
          <w:sz w:val="21"/>
          <w:szCs w:val="21"/>
        </w:rPr>
        <w:t>?</w:t>
      </w:r>
    </w:p>
    <w:p w:rsidR="008922B8" w:rsidRPr="00DE3DF7" w:rsidRDefault="008922B8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8922B8" w:rsidRPr="00DE3DF7" w:rsidRDefault="004341EB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</w:t>
      </w:r>
      <w:r w:rsidRPr="00DE3DF7">
        <w:rPr>
          <w:rFonts w:ascii="Arial" w:hAnsi="Arial" w:cs="Arial"/>
          <w:b/>
          <w:sz w:val="21"/>
          <w:szCs w:val="21"/>
        </w:rPr>
        <w:t>º)</w:t>
      </w:r>
      <w:r w:rsidRPr="00DE3DF7">
        <w:rPr>
          <w:rFonts w:ascii="Arial" w:hAnsi="Arial" w:cs="Arial"/>
          <w:sz w:val="21"/>
          <w:szCs w:val="21"/>
        </w:rPr>
        <w:t xml:space="preserve"> </w:t>
      </w:r>
      <w:r w:rsidR="00253BAF" w:rsidRPr="00DE3DF7">
        <w:rPr>
          <w:rFonts w:ascii="Arial" w:hAnsi="Arial" w:cs="Arial"/>
          <w:sz w:val="21"/>
          <w:szCs w:val="21"/>
        </w:rPr>
        <w:t xml:space="preserve">Há processo licitatório em trâmite para compra de </w:t>
      </w:r>
      <w:r w:rsidR="00B643C9" w:rsidRPr="00DE3DF7">
        <w:rPr>
          <w:rFonts w:ascii="Arial" w:hAnsi="Arial" w:cs="Arial"/>
          <w:sz w:val="21"/>
          <w:szCs w:val="21"/>
        </w:rPr>
        <w:t xml:space="preserve">máscaras, álcool em gel, tendas de desinfecção, copos, pratos e talheres descartáveis, termômetro infravermelho para aferição de temperatura, bem como demais </w:t>
      </w:r>
      <w:r w:rsidR="00253BAF" w:rsidRPr="00DE3DF7">
        <w:rPr>
          <w:rFonts w:ascii="Arial" w:hAnsi="Arial" w:cs="Arial"/>
          <w:sz w:val="21"/>
          <w:szCs w:val="21"/>
        </w:rPr>
        <w:t>insumos, objetos, materiais relacionados a prevenção sanitária para oferecer um ambiente escolar livre de contaminação da Covid-19</w:t>
      </w:r>
      <w:r w:rsidR="00002E3D" w:rsidRPr="00DE3DF7">
        <w:rPr>
          <w:rFonts w:ascii="Arial" w:hAnsi="Arial" w:cs="Arial"/>
          <w:sz w:val="21"/>
          <w:szCs w:val="21"/>
        </w:rPr>
        <w:t>?</w:t>
      </w:r>
    </w:p>
    <w:p w:rsidR="00002E3D" w:rsidRPr="00DE3DF7" w:rsidRDefault="00002E3D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002E3D" w:rsidRPr="00DE3DF7" w:rsidRDefault="004341EB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</w:t>
      </w:r>
      <w:r w:rsidRPr="00DE3DF7">
        <w:rPr>
          <w:rFonts w:ascii="Arial" w:hAnsi="Arial" w:cs="Arial"/>
          <w:b/>
          <w:sz w:val="21"/>
          <w:szCs w:val="21"/>
        </w:rPr>
        <w:t>º)</w:t>
      </w:r>
      <w:r w:rsidR="009A59E8" w:rsidRPr="00DE3DF7">
        <w:rPr>
          <w:rFonts w:ascii="Arial" w:hAnsi="Arial" w:cs="Arial"/>
          <w:b/>
          <w:sz w:val="21"/>
          <w:szCs w:val="21"/>
        </w:rPr>
        <w:t xml:space="preserve"> </w:t>
      </w:r>
      <w:r w:rsidR="00B643C9" w:rsidRPr="00DE3DF7">
        <w:rPr>
          <w:rFonts w:ascii="Arial" w:hAnsi="Arial" w:cs="Arial"/>
          <w:sz w:val="21"/>
          <w:szCs w:val="21"/>
        </w:rPr>
        <w:t>Há planejamento para redução da carga horária do turno escolar</w:t>
      </w:r>
      <w:r>
        <w:rPr>
          <w:rFonts w:ascii="Arial" w:hAnsi="Arial" w:cs="Arial"/>
          <w:sz w:val="21"/>
          <w:szCs w:val="21"/>
        </w:rPr>
        <w:t xml:space="preserve"> e capacidade de pessoas no ambiente escolar por período</w:t>
      </w:r>
      <w:r w:rsidR="009A59E8" w:rsidRPr="00DE3DF7">
        <w:rPr>
          <w:rFonts w:ascii="Arial" w:hAnsi="Arial" w:cs="Arial"/>
          <w:sz w:val="21"/>
          <w:szCs w:val="21"/>
        </w:rPr>
        <w:t>?</w:t>
      </w:r>
      <w:r w:rsidRPr="00DE3DF7">
        <w:rPr>
          <w:rFonts w:ascii="Arial" w:hAnsi="Arial" w:cs="Arial"/>
          <w:sz w:val="21"/>
          <w:szCs w:val="21"/>
        </w:rPr>
        <w:t xml:space="preserve"> </w:t>
      </w:r>
    </w:p>
    <w:p w:rsidR="00B643C9" w:rsidRPr="00DE3DF7" w:rsidRDefault="00B643C9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B643C9" w:rsidRPr="00DE3DF7" w:rsidRDefault="004341EB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</w:t>
      </w:r>
      <w:r w:rsidRPr="00DE3DF7">
        <w:rPr>
          <w:rFonts w:ascii="Arial" w:hAnsi="Arial" w:cs="Arial"/>
          <w:b/>
          <w:sz w:val="21"/>
          <w:szCs w:val="21"/>
        </w:rPr>
        <w:t xml:space="preserve">º) </w:t>
      </w:r>
      <w:r w:rsidRPr="00DE3DF7">
        <w:rPr>
          <w:rFonts w:ascii="Arial" w:hAnsi="Arial" w:cs="Arial"/>
          <w:sz w:val="21"/>
          <w:szCs w:val="21"/>
        </w:rPr>
        <w:t>Há planejamento para horários diferentes de entrada e saída</w:t>
      </w:r>
      <w:r>
        <w:rPr>
          <w:rFonts w:ascii="Arial" w:hAnsi="Arial" w:cs="Arial"/>
          <w:sz w:val="21"/>
          <w:szCs w:val="21"/>
        </w:rPr>
        <w:t xml:space="preserve"> dos alunos durante cada período</w:t>
      </w:r>
      <w:r w:rsidRPr="00DE3DF7">
        <w:rPr>
          <w:rFonts w:ascii="Arial" w:hAnsi="Arial" w:cs="Arial"/>
          <w:sz w:val="21"/>
          <w:szCs w:val="21"/>
        </w:rPr>
        <w:t>?</w:t>
      </w:r>
      <w:r>
        <w:rPr>
          <w:rFonts w:ascii="Arial" w:hAnsi="Arial" w:cs="Arial"/>
          <w:sz w:val="21"/>
          <w:szCs w:val="21"/>
        </w:rPr>
        <w:t xml:space="preserve"> Isso também se aplicará durante o recreio dos alunos?</w:t>
      </w:r>
    </w:p>
    <w:p w:rsidR="00B643C9" w:rsidRPr="00DE3DF7" w:rsidRDefault="00B643C9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B643C9" w:rsidRPr="00DE3DF7" w:rsidRDefault="004341EB" w:rsidP="00B643C9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 xml:space="preserve">6º) </w:t>
      </w:r>
      <w:r w:rsidRPr="00DE3DF7">
        <w:rPr>
          <w:rFonts w:ascii="Arial" w:hAnsi="Arial" w:cs="Arial"/>
          <w:sz w:val="21"/>
          <w:szCs w:val="21"/>
        </w:rPr>
        <w:t>Haverá contrato com empresa terceirizada para realizar serviços de desinfecção dos ambientes escolares e entorno com aplicação de substância hipoclorito de sódio, conforme fora feito pela Prefeit</w:t>
      </w:r>
      <w:r w:rsidRPr="00DE3DF7">
        <w:rPr>
          <w:rFonts w:ascii="Arial" w:hAnsi="Arial" w:cs="Arial"/>
          <w:sz w:val="21"/>
          <w:szCs w:val="21"/>
        </w:rPr>
        <w:t>ura Municipal em demais ambientes de grande circulação de pessoas durante a pandemia?</w:t>
      </w:r>
    </w:p>
    <w:p w:rsidR="00B643C9" w:rsidRPr="00DE3DF7" w:rsidRDefault="00B643C9" w:rsidP="00653FFB">
      <w:pPr>
        <w:spacing w:line="360" w:lineRule="auto"/>
        <w:jc w:val="center"/>
        <w:outlineLvl w:val="0"/>
        <w:rPr>
          <w:rFonts w:ascii="Arial" w:hAnsi="Arial" w:cs="Arial"/>
          <w:sz w:val="21"/>
          <w:szCs w:val="21"/>
        </w:rPr>
      </w:pPr>
    </w:p>
    <w:p w:rsidR="00FF3852" w:rsidRPr="00DE3DF7" w:rsidRDefault="004341EB" w:rsidP="00653FFB">
      <w:pPr>
        <w:spacing w:line="360" w:lineRule="auto"/>
        <w:jc w:val="center"/>
        <w:outlineLvl w:val="0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 xml:space="preserve">Plenário “Dr. Tancredo Neves”, em </w:t>
      </w:r>
      <w:r w:rsidR="00E63409">
        <w:rPr>
          <w:rFonts w:ascii="Arial" w:hAnsi="Arial" w:cs="Arial"/>
          <w:sz w:val="21"/>
          <w:szCs w:val="21"/>
        </w:rPr>
        <w:t>03</w:t>
      </w:r>
      <w:r w:rsidR="00424126" w:rsidRPr="00DE3DF7">
        <w:rPr>
          <w:rFonts w:ascii="Arial" w:hAnsi="Arial" w:cs="Arial"/>
          <w:sz w:val="21"/>
          <w:szCs w:val="21"/>
        </w:rPr>
        <w:t xml:space="preserve"> de </w:t>
      </w:r>
      <w:r w:rsidR="00E63409">
        <w:rPr>
          <w:rFonts w:ascii="Arial" w:hAnsi="Arial" w:cs="Arial"/>
          <w:sz w:val="21"/>
          <w:szCs w:val="21"/>
        </w:rPr>
        <w:t>maio</w:t>
      </w:r>
      <w:r w:rsidR="00F91820" w:rsidRPr="00DE3DF7">
        <w:rPr>
          <w:rFonts w:ascii="Arial" w:hAnsi="Arial" w:cs="Arial"/>
          <w:sz w:val="21"/>
          <w:szCs w:val="21"/>
        </w:rPr>
        <w:t xml:space="preserve"> de 20</w:t>
      </w:r>
      <w:r w:rsidR="009A59E8" w:rsidRPr="00DE3DF7">
        <w:rPr>
          <w:rFonts w:ascii="Arial" w:hAnsi="Arial" w:cs="Arial"/>
          <w:sz w:val="21"/>
          <w:szCs w:val="21"/>
        </w:rPr>
        <w:t>21</w:t>
      </w:r>
      <w:r w:rsidR="00424126" w:rsidRPr="00DE3DF7">
        <w:rPr>
          <w:rFonts w:ascii="Arial" w:hAnsi="Arial" w:cs="Arial"/>
          <w:sz w:val="21"/>
          <w:szCs w:val="21"/>
        </w:rPr>
        <w:t>.</w:t>
      </w:r>
    </w:p>
    <w:p w:rsidR="0081622E" w:rsidRPr="00DE3DF7" w:rsidRDefault="0081622E" w:rsidP="00A82F65">
      <w:pPr>
        <w:ind w:firstLine="1440"/>
        <w:jc w:val="center"/>
        <w:rPr>
          <w:rFonts w:ascii="Arial" w:hAnsi="Arial" w:cs="Arial"/>
          <w:sz w:val="21"/>
          <w:szCs w:val="21"/>
        </w:rPr>
      </w:pPr>
    </w:p>
    <w:p w:rsidR="0064114E" w:rsidRPr="00DE3DF7" w:rsidRDefault="0064114E" w:rsidP="00FF3852">
      <w:pPr>
        <w:ind w:firstLine="1440"/>
        <w:rPr>
          <w:rFonts w:ascii="Arial" w:hAnsi="Arial" w:cs="Arial"/>
          <w:sz w:val="21"/>
          <w:szCs w:val="21"/>
        </w:rPr>
      </w:pPr>
    </w:p>
    <w:p w:rsidR="009A59E8" w:rsidRPr="00DE3DF7" w:rsidRDefault="009A59E8" w:rsidP="00FF3852">
      <w:pPr>
        <w:ind w:firstLine="1440"/>
        <w:rPr>
          <w:rFonts w:ascii="Arial" w:hAnsi="Arial" w:cs="Arial"/>
          <w:sz w:val="21"/>
          <w:szCs w:val="21"/>
        </w:rPr>
      </w:pPr>
    </w:p>
    <w:p w:rsidR="009A59E8" w:rsidRPr="00DE3DF7" w:rsidRDefault="009A59E8" w:rsidP="00FF3852">
      <w:pPr>
        <w:ind w:firstLine="1440"/>
        <w:rPr>
          <w:rFonts w:ascii="Arial" w:hAnsi="Arial" w:cs="Arial"/>
          <w:sz w:val="21"/>
          <w:szCs w:val="21"/>
        </w:rPr>
      </w:pPr>
    </w:p>
    <w:p w:rsidR="00E823D0" w:rsidRPr="00DE3DF7" w:rsidRDefault="00E823D0" w:rsidP="00FF3852">
      <w:pPr>
        <w:ind w:firstLine="1440"/>
        <w:rPr>
          <w:rFonts w:ascii="Arial" w:hAnsi="Arial" w:cs="Arial"/>
          <w:sz w:val="21"/>
          <w:szCs w:val="21"/>
        </w:rPr>
      </w:pPr>
    </w:p>
    <w:p w:rsidR="00FF3852" w:rsidRPr="00DE3DF7" w:rsidRDefault="004341EB" w:rsidP="001C3416">
      <w:pPr>
        <w:jc w:val="center"/>
        <w:rPr>
          <w:rFonts w:ascii="Arial" w:hAnsi="Arial" w:cs="Arial"/>
          <w:b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ARNALDO ALVES</w:t>
      </w:r>
    </w:p>
    <w:p w:rsidR="009F196D" w:rsidRPr="00DE3DF7" w:rsidRDefault="004341EB" w:rsidP="001C3416">
      <w:pPr>
        <w:jc w:val="center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>-</w:t>
      </w:r>
      <w:r w:rsidR="00424126" w:rsidRPr="00DE3DF7">
        <w:rPr>
          <w:rFonts w:ascii="Arial" w:hAnsi="Arial" w:cs="Arial"/>
          <w:sz w:val="21"/>
          <w:szCs w:val="21"/>
        </w:rPr>
        <w:t>Vereador</w:t>
      </w:r>
      <w:r w:rsidRPr="00DE3DF7">
        <w:rPr>
          <w:rFonts w:ascii="Arial" w:hAnsi="Arial" w:cs="Arial"/>
          <w:sz w:val="21"/>
          <w:szCs w:val="21"/>
        </w:rPr>
        <w:t>-</w:t>
      </w:r>
    </w:p>
    <w:p w:rsidR="009A59E8" w:rsidRPr="00DE3DF7" w:rsidRDefault="004341EB" w:rsidP="001C3416">
      <w:pPr>
        <w:jc w:val="center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>Santa Bárbara d’Oeste</w:t>
      </w:r>
    </w:p>
    <w:sectPr w:rsidR="009A59E8" w:rsidRPr="00DE3DF7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1EB" w:rsidRDefault="004341EB">
      <w:r>
        <w:separator/>
      </w:r>
    </w:p>
  </w:endnote>
  <w:endnote w:type="continuationSeparator" w:id="0">
    <w:p w:rsidR="004341EB" w:rsidRDefault="0043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1EB" w:rsidRDefault="004341EB">
      <w:r>
        <w:separator/>
      </w:r>
    </w:p>
  </w:footnote>
  <w:footnote w:type="continuationSeparator" w:id="0">
    <w:p w:rsidR="004341EB" w:rsidRDefault="00434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41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34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434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341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6463776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32619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289214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3D"/>
    <w:rsid w:val="0000519A"/>
    <w:rsid w:val="00017A84"/>
    <w:rsid w:val="00033E05"/>
    <w:rsid w:val="00064039"/>
    <w:rsid w:val="00067AD1"/>
    <w:rsid w:val="0007644B"/>
    <w:rsid w:val="000863B3"/>
    <w:rsid w:val="00095724"/>
    <w:rsid w:val="000B5CF8"/>
    <w:rsid w:val="001127F2"/>
    <w:rsid w:val="0011324F"/>
    <w:rsid w:val="001141FA"/>
    <w:rsid w:val="00116031"/>
    <w:rsid w:val="00136824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53BAF"/>
    <w:rsid w:val="00262744"/>
    <w:rsid w:val="002857E3"/>
    <w:rsid w:val="002B7215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41EB"/>
    <w:rsid w:val="004375AA"/>
    <w:rsid w:val="00452445"/>
    <w:rsid w:val="00454EAC"/>
    <w:rsid w:val="00463769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4AEF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B5110"/>
    <w:rsid w:val="006E1E40"/>
    <w:rsid w:val="00705ABB"/>
    <w:rsid w:val="00734655"/>
    <w:rsid w:val="00746A75"/>
    <w:rsid w:val="00764EB0"/>
    <w:rsid w:val="00794C4F"/>
    <w:rsid w:val="007A66E0"/>
    <w:rsid w:val="007B1241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92F96"/>
    <w:rsid w:val="009A59E8"/>
    <w:rsid w:val="009C1F11"/>
    <w:rsid w:val="009E75F8"/>
    <w:rsid w:val="009F196D"/>
    <w:rsid w:val="00A21542"/>
    <w:rsid w:val="00A2236D"/>
    <w:rsid w:val="00A31263"/>
    <w:rsid w:val="00A34CE9"/>
    <w:rsid w:val="00A461C4"/>
    <w:rsid w:val="00A537E3"/>
    <w:rsid w:val="00A71CAF"/>
    <w:rsid w:val="00A82F65"/>
    <w:rsid w:val="00A856F9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643C9"/>
    <w:rsid w:val="00B90F4E"/>
    <w:rsid w:val="00BB0DE2"/>
    <w:rsid w:val="00BC37CC"/>
    <w:rsid w:val="00BE2E87"/>
    <w:rsid w:val="00BE35BC"/>
    <w:rsid w:val="00C058DA"/>
    <w:rsid w:val="00C3360D"/>
    <w:rsid w:val="00C33ACF"/>
    <w:rsid w:val="00C50C47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DE3DF7"/>
    <w:rsid w:val="00E001D5"/>
    <w:rsid w:val="00E3525C"/>
    <w:rsid w:val="00E63409"/>
    <w:rsid w:val="00E823D0"/>
    <w:rsid w:val="00E903BB"/>
    <w:rsid w:val="00EB7D7D"/>
    <w:rsid w:val="00EC6D29"/>
    <w:rsid w:val="00ED6AEC"/>
    <w:rsid w:val="00EE6197"/>
    <w:rsid w:val="00EE7983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A1560-B9B6-4468-903E-B0CD88F3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31</cp:revision>
  <cp:lastPrinted>2018-04-12T19:21:00Z</cp:lastPrinted>
  <dcterms:created xsi:type="dcterms:W3CDTF">2018-04-16T19:23:00Z</dcterms:created>
  <dcterms:modified xsi:type="dcterms:W3CDTF">2021-05-03T15:08:00Z</dcterms:modified>
</cp:coreProperties>
</file>