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144A1">
        <w:rPr>
          <w:rFonts w:ascii="Arial" w:hAnsi="Arial" w:cs="Arial"/>
        </w:rPr>
        <w:t>02345</w:t>
      </w:r>
      <w:r w:rsidRPr="00F75516">
        <w:rPr>
          <w:rFonts w:ascii="Arial" w:hAnsi="Arial" w:cs="Arial"/>
        </w:rPr>
        <w:t>/</w:t>
      </w:r>
      <w:r w:rsidR="007144A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8762F2">
        <w:rPr>
          <w:rFonts w:ascii="Arial" w:hAnsi="Arial" w:cs="Arial"/>
          <w:sz w:val="24"/>
          <w:szCs w:val="24"/>
        </w:rPr>
        <w:t>da Blenda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8762F2">
        <w:rPr>
          <w:rFonts w:ascii="Arial" w:hAnsi="Arial" w:cs="Arial"/>
          <w:sz w:val="24"/>
          <w:szCs w:val="24"/>
        </w:rPr>
        <w:t>194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8762F2">
        <w:rPr>
          <w:rFonts w:ascii="Arial" w:hAnsi="Arial" w:cs="Arial"/>
          <w:sz w:val="24"/>
          <w:szCs w:val="24"/>
        </w:rPr>
        <w:t>São Fernando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</w:t>
      </w:r>
      <w:r w:rsidR="008762F2" w:rsidRPr="008762F2">
        <w:rPr>
          <w:rFonts w:ascii="Arial" w:hAnsi="Arial" w:cs="Arial"/>
          <w:sz w:val="24"/>
          <w:szCs w:val="24"/>
        </w:rPr>
        <w:t xml:space="preserve"> </w:t>
      </w:r>
      <w:r w:rsidR="008762F2" w:rsidRPr="00F75516">
        <w:rPr>
          <w:rFonts w:ascii="Arial" w:hAnsi="Arial" w:cs="Arial"/>
          <w:sz w:val="24"/>
          <w:szCs w:val="24"/>
        </w:rPr>
        <w:t xml:space="preserve">Rua </w:t>
      </w:r>
      <w:r w:rsidR="008762F2">
        <w:rPr>
          <w:rFonts w:ascii="Arial" w:hAnsi="Arial" w:cs="Arial"/>
          <w:sz w:val="24"/>
          <w:szCs w:val="24"/>
        </w:rPr>
        <w:t>da Blenda, próximo ao número 194, no bairro São Fernando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67489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64" w:rsidRDefault="00E91364">
      <w:r>
        <w:separator/>
      </w:r>
    </w:p>
  </w:endnote>
  <w:endnote w:type="continuationSeparator" w:id="0">
    <w:p w:rsidR="00E91364" w:rsidRDefault="00E9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64" w:rsidRDefault="00E91364">
      <w:r>
        <w:separator/>
      </w:r>
    </w:p>
  </w:footnote>
  <w:footnote w:type="continuationSeparator" w:id="0">
    <w:p w:rsidR="00E91364" w:rsidRDefault="00E9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834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83407" w:rsidRPr="00483407" w:rsidRDefault="00483407" w:rsidP="004834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83407">
                  <w:rPr>
                    <w:rFonts w:ascii="Arial" w:hAnsi="Arial" w:cs="Arial"/>
                    <w:b/>
                  </w:rPr>
                  <w:t>PROTOCOLO Nº: 04148/2013     DATA: 12/04/2013     HORA: 12:11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B478A"/>
    <w:rsid w:val="001D1394"/>
    <w:rsid w:val="002B33AF"/>
    <w:rsid w:val="0033648A"/>
    <w:rsid w:val="00373483"/>
    <w:rsid w:val="00387B00"/>
    <w:rsid w:val="003D3AA8"/>
    <w:rsid w:val="00433F34"/>
    <w:rsid w:val="00454EAC"/>
    <w:rsid w:val="00483407"/>
    <w:rsid w:val="0049057E"/>
    <w:rsid w:val="004A6C75"/>
    <w:rsid w:val="004B57DB"/>
    <w:rsid w:val="004C67DE"/>
    <w:rsid w:val="004E2914"/>
    <w:rsid w:val="006C0AAD"/>
    <w:rsid w:val="00705ABB"/>
    <w:rsid w:val="00707439"/>
    <w:rsid w:val="007144A1"/>
    <w:rsid w:val="007A2BB3"/>
    <w:rsid w:val="00847C7C"/>
    <w:rsid w:val="008762F2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3D59"/>
    <w:rsid w:val="00D26CB3"/>
    <w:rsid w:val="00D50C92"/>
    <w:rsid w:val="00DE4A36"/>
    <w:rsid w:val="00E903BB"/>
    <w:rsid w:val="00E91364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